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8F4" w:rsidRPr="009F08F4" w:rsidRDefault="009F08F4" w:rsidP="009F08F4">
      <w:pPr>
        <w:spacing w:after="0" w:line="240" w:lineRule="auto"/>
        <w:jc w:val="both"/>
        <w:rPr>
          <w:rFonts w:ascii="Times New Roman" w:eastAsia="Calibri" w:hAnsi="Times New Roman" w:cs="Times New Roman"/>
        </w:rPr>
      </w:pPr>
      <w:bookmarkStart w:id="0" w:name="_GoBack"/>
      <w:bookmarkEnd w:id="0"/>
      <w:r w:rsidRPr="009F08F4">
        <w:rPr>
          <w:rFonts w:ascii="Times New Roman" w:eastAsia="Calibri" w:hAnsi="Times New Roman" w:cs="Times New Roman"/>
        </w:rPr>
        <w:t>Приложение №</w:t>
      </w:r>
    </w:p>
    <w:p w:rsidR="009F08F4" w:rsidRPr="009F08F4" w:rsidRDefault="009F08F4" w:rsidP="009F08F4">
      <w:pPr>
        <w:spacing w:after="0" w:line="240" w:lineRule="auto"/>
        <w:jc w:val="both"/>
        <w:rPr>
          <w:rFonts w:ascii="Times New Roman" w:eastAsia="Calibri" w:hAnsi="Times New Roman" w:cs="Times New Roman"/>
        </w:rPr>
      </w:pPr>
      <w:r w:rsidRPr="009F08F4">
        <w:rPr>
          <w:rFonts w:ascii="Times New Roman" w:eastAsia="Calibri" w:hAnsi="Times New Roman" w:cs="Times New Roman"/>
        </w:rPr>
        <w:t>К истории болезни №______ от «____»_____________________ 201__г.</w:t>
      </w:r>
    </w:p>
    <w:p w:rsidR="009F08F4" w:rsidRPr="009F08F4" w:rsidRDefault="009F08F4" w:rsidP="009F08F4">
      <w:pPr>
        <w:spacing w:after="0" w:line="240" w:lineRule="auto"/>
        <w:jc w:val="both"/>
        <w:rPr>
          <w:rFonts w:ascii="Calibri" w:eastAsia="Calibri" w:hAnsi="Calibri" w:cs="Times New Roman"/>
        </w:rPr>
      </w:pPr>
    </w:p>
    <w:p w:rsidR="00B45656" w:rsidRPr="00DD18BC" w:rsidRDefault="008C6971" w:rsidP="00B45656">
      <w:pPr>
        <w:spacing w:after="0" w:line="240" w:lineRule="auto"/>
        <w:rPr>
          <w:rFonts w:ascii="Times New Roman" w:hAnsi="Times New Roman" w:cs="Times New Roman"/>
          <w:b/>
          <w:sz w:val="24"/>
          <w:szCs w:val="24"/>
        </w:rPr>
      </w:pPr>
      <w:r w:rsidRPr="00DD18BC">
        <w:rPr>
          <w:rFonts w:ascii="Times New Roman" w:hAnsi="Times New Roman" w:cs="Times New Roman"/>
          <w:b/>
          <w:sz w:val="24"/>
          <w:szCs w:val="24"/>
        </w:rPr>
        <w:t>ИНФОРМИРОВАННОЕ СОГЛАСИЕ</w:t>
      </w:r>
      <w:r w:rsidR="00B45656" w:rsidRPr="00DD18BC">
        <w:rPr>
          <w:rFonts w:ascii="Times New Roman" w:hAnsi="Times New Roman" w:cs="Times New Roman"/>
          <w:b/>
          <w:sz w:val="24"/>
          <w:szCs w:val="24"/>
        </w:rPr>
        <w:t xml:space="preserve">                </w:t>
      </w:r>
      <w:r w:rsidR="00DD18BC">
        <w:rPr>
          <w:rFonts w:ascii="Times New Roman" w:hAnsi="Times New Roman" w:cs="Times New Roman"/>
          <w:b/>
          <w:sz w:val="24"/>
          <w:szCs w:val="24"/>
        </w:rPr>
        <w:t xml:space="preserve">     </w:t>
      </w:r>
      <w:r w:rsidR="00B45656" w:rsidRPr="00DD18BC">
        <w:rPr>
          <w:rFonts w:ascii="Times New Roman" w:hAnsi="Times New Roman" w:cs="Times New Roman"/>
          <w:b/>
          <w:sz w:val="24"/>
          <w:szCs w:val="24"/>
        </w:rPr>
        <w:t xml:space="preserve"> </w:t>
      </w:r>
      <w:r w:rsidR="00DD18BC" w:rsidRPr="00DD18BC">
        <w:rPr>
          <w:rFonts w:ascii="Times New Roman" w:hAnsi="Times New Roman" w:cs="Times New Roman"/>
          <w:i/>
          <w:sz w:val="16"/>
          <w:szCs w:val="16"/>
        </w:rPr>
        <w:t xml:space="preserve">Согласно  № 323 ФЗст.20 «Об основах  охраны здоровья граждан в РФ» </w:t>
      </w:r>
      <w:r w:rsidR="00B45656" w:rsidRPr="00DD18BC">
        <w:rPr>
          <w:rFonts w:ascii="Times New Roman" w:hAnsi="Times New Roman" w:cs="Times New Roman"/>
          <w:b/>
          <w:sz w:val="24"/>
          <w:szCs w:val="24"/>
        </w:rPr>
        <w:t xml:space="preserve">           </w:t>
      </w:r>
    </w:p>
    <w:p w:rsidR="00B45656" w:rsidRPr="00DD18BC" w:rsidRDefault="008C6971" w:rsidP="00B45656">
      <w:pPr>
        <w:spacing w:after="0" w:line="240" w:lineRule="auto"/>
        <w:rPr>
          <w:rFonts w:ascii="Times New Roman" w:hAnsi="Times New Roman" w:cs="Times New Roman"/>
          <w:b/>
          <w:sz w:val="24"/>
          <w:szCs w:val="24"/>
        </w:rPr>
      </w:pPr>
      <w:r w:rsidRPr="00DD18BC">
        <w:rPr>
          <w:rFonts w:ascii="Times New Roman" w:hAnsi="Times New Roman" w:cs="Times New Roman"/>
          <w:b/>
          <w:sz w:val="24"/>
          <w:szCs w:val="24"/>
        </w:rPr>
        <w:t xml:space="preserve">НА КОМПЛЕКС ОБСЛЕДОВАНИЙ И </w:t>
      </w:r>
      <w:r w:rsidR="00DD18BC">
        <w:rPr>
          <w:rFonts w:ascii="Times New Roman" w:hAnsi="Times New Roman" w:cs="Times New Roman"/>
          <w:b/>
          <w:sz w:val="24"/>
          <w:szCs w:val="24"/>
        </w:rPr>
        <w:t xml:space="preserve">                   </w:t>
      </w:r>
      <w:r w:rsidR="00DD18BC" w:rsidRPr="00DD18BC">
        <w:rPr>
          <w:rFonts w:ascii="Times New Roman" w:hAnsi="Times New Roman" w:cs="Times New Roman"/>
          <w:i/>
          <w:sz w:val="16"/>
          <w:szCs w:val="16"/>
        </w:rPr>
        <w:t>от 21.11.2011г. любое медицинское вмешательство, имеющее</w:t>
      </w:r>
    </w:p>
    <w:p w:rsidR="00DD18BC" w:rsidRDefault="008C6971" w:rsidP="00B45656">
      <w:pPr>
        <w:spacing w:after="0" w:line="240" w:lineRule="auto"/>
        <w:rPr>
          <w:rFonts w:ascii="Times New Roman" w:hAnsi="Times New Roman" w:cs="Times New Roman"/>
          <w:b/>
          <w:sz w:val="24"/>
          <w:szCs w:val="24"/>
        </w:rPr>
      </w:pPr>
      <w:r w:rsidRPr="00DD18BC">
        <w:rPr>
          <w:rFonts w:ascii="Times New Roman" w:hAnsi="Times New Roman" w:cs="Times New Roman"/>
          <w:b/>
          <w:sz w:val="24"/>
          <w:szCs w:val="24"/>
        </w:rPr>
        <w:t>КОНСУЛЬТАЦИЙ СПЕЦИАЛИСТОВ</w:t>
      </w:r>
      <w:r w:rsidR="00DD18BC">
        <w:rPr>
          <w:rFonts w:ascii="Times New Roman" w:hAnsi="Times New Roman" w:cs="Times New Roman"/>
          <w:b/>
          <w:sz w:val="24"/>
          <w:szCs w:val="24"/>
        </w:rPr>
        <w:t xml:space="preserve">                    </w:t>
      </w:r>
      <w:r w:rsidR="00DD18BC" w:rsidRPr="00DD18BC">
        <w:rPr>
          <w:rFonts w:ascii="Times New Roman" w:hAnsi="Times New Roman" w:cs="Times New Roman"/>
          <w:i/>
          <w:sz w:val="16"/>
          <w:szCs w:val="16"/>
        </w:rPr>
        <w:t xml:space="preserve">своей целью диагностику, профилактику и лечение заболевания, </w:t>
      </w:r>
      <w:r w:rsidR="00DD18BC">
        <w:rPr>
          <w:rFonts w:ascii="Times New Roman" w:hAnsi="Times New Roman" w:cs="Times New Roman"/>
          <w:b/>
          <w:sz w:val="24"/>
          <w:szCs w:val="24"/>
        </w:rPr>
        <w:t xml:space="preserve">  </w:t>
      </w:r>
    </w:p>
    <w:p w:rsidR="00DD18BC" w:rsidRPr="00DD18BC" w:rsidRDefault="00DD18BC" w:rsidP="00DD18BC">
      <w:pPr>
        <w:spacing w:after="0" w:line="240" w:lineRule="auto"/>
        <w:rPr>
          <w:rFonts w:ascii="Times New Roman" w:hAnsi="Times New Roman" w:cs="Times New Roman"/>
          <w:i/>
          <w:sz w:val="16"/>
          <w:szCs w:val="16"/>
        </w:rPr>
      </w:pPr>
      <w:r>
        <w:rPr>
          <w:rFonts w:ascii="Times New Roman" w:hAnsi="Times New Roman" w:cs="Times New Roman"/>
          <w:b/>
          <w:sz w:val="24"/>
          <w:szCs w:val="24"/>
        </w:rPr>
        <w:t xml:space="preserve">                                                                                           </w:t>
      </w:r>
      <w:r w:rsidRPr="00DD18BC">
        <w:rPr>
          <w:rFonts w:ascii="Times New Roman" w:hAnsi="Times New Roman" w:cs="Times New Roman"/>
          <w:i/>
          <w:sz w:val="16"/>
          <w:szCs w:val="16"/>
        </w:rPr>
        <w:t>допустимо только посл</w:t>
      </w:r>
      <w:r>
        <w:rPr>
          <w:rFonts w:ascii="Times New Roman" w:hAnsi="Times New Roman" w:cs="Times New Roman"/>
          <w:i/>
          <w:sz w:val="16"/>
          <w:szCs w:val="16"/>
        </w:rPr>
        <w:t>е получения врачом добровольного</w:t>
      </w:r>
    </w:p>
    <w:p w:rsidR="008C6971" w:rsidRDefault="00DD18BC" w:rsidP="00DD18BC">
      <w:pPr>
        <w:spacing w:after="0" w:line="240" w:lineRule="auto"/>
        <w:rPr>
          <w:rFonts w:ascii="Times New Roman" w:hAnsi="Times New Roman" w:cs="Times New Roman"/>
          <w:i/>
          <w:sz w:val="16"/>
          <w:szCs w:val="16"/>
        </w:rPr>
      </w:pPr>
      <w:r>
        <w:rPr>
          <w:rFonts w:ascii="Times New Roman" w:hAnsi="Times New Roman" w:cs="Times New Roman"/>
          <w:b/>
          <w:sz w:val="24"/>
          <w:szCs w:val="24"/>
        </w:rPr>
        <w:t xml:space="preserve">                                                                                          </w:t>
      </w:r>
      <w:r>
        <w:rPr>
          <w:rFonts w:ascii="Times New Roman" w:hAnsi="Times New Roman" w:cs="Times New Roman"/>
          <w:i/>
          <w:sz w:val="16"/>
          <w:szCs w:val="16"/>
        </w:rPr>
        <w:t xml:space="preserve">  </w:t>
      </w:r>
      <w:r w:rsidR="00B45656" w:rsidRPr="00DD18BC">
        <w:rPr>
          <w:rFonts w:ascii="Times New Roman" w:hAnsi="Times New Roman" w:cs="Times New Roman"/>
          <w:i/>
          <w:sz w:val="16"/>
          <w:szCs w:val="16"/>
        </w:rPr>
        <w:t>информированного согласия пациентов в письменной форме</w:t>
      </w:r>
    </w:p>
    <w:p w:rsidR="009F08F4" w:rsidRDefault="009F08F4" w:rsidP="00DD18BC">
      <w:pPr>
        <w:spacing w:after="0" w:line="240" w:lineRule="auto"/>
        <w:rPr>
          <w:rFonts w:ascii="Times New Roman" w:hAnsi="Times New Roman" w:cs="Times New Roman"/>
          <w:i/>
          <w:sz w:val="16"/>
          <w:szCs w:val="16"/>
        </w:rPr>
      </w:pPr>
    </w:p>
    <w:p w:rsidR="00DD18BC" w:rsidRPr="009F08F4" w:rsidRDefault="00DD18BC" w:rsidP="00B13FC5">
      <w:pPr>
        <w:pStyle w:val="a3"/>
        <w:numPr>
          <w:ilvl w:val="0"/>
          <w:numId w:val="1"/>
        </w:numPr>
        <w:spacing w:after="0" w:line="240" w:lineRule="auto"/>
        <w:jc w:val="both"/>
        <w:rPr>
          <w:rFonts w:ascii="Times New Roman" w:hAnsi="Times New Roman" w:cs="Times New Roman"/>
          <w:sz w:val="20"/>
          <w:szCs w:val="20"/>
        </w:rPr>
      </w:pPr>
      <w:r w:rsidRPr="009F08F4">
        <w:rPr>
          <w:rFonts w:ascii="Times New Roman" w:hAnsi="Times New Roman" w:cs="Times New Roman"/>
          <w:sz w:val="20"/>
          <w:szCs w:val="20"/>
        </w:rPr>
        <w:t>Настоящее Информированное согласие разработано во исполнение требований:</w:t>
      </w:r>
    </w:p>
    <w:p w:rsidR="00DD18BC" w:rsidRPr="009F08F4" w:rsidRDefault="00DD18BC" w:rsidP="00B13FC5">
      <w:pPr>
        <w:pStyle w:val="a3"/>
        <w:spacing w:after="0" w:line="240" w:lineRule="auto"/>
        <w:jc w:val="both"/>
        <w:rPr>
          <w:rFonts w:ascii="Times New Roman" w:hAnsi="Times New Roman" w:cs="Times New Roman"/>
          <w:sz w:val="20"/>
          <w:szCs w:val="20"/>
        </w:rPr>
      </w:pPr>
      <w:r w:rsidRPr="009F08F4">
        <w:rPr>
          <w:rFonts w:ascii="Times New Roman" w:hAnsi="Times New Roman" w:cs="Times New Roman"/>
          <w:sz w:val="20"/>
          <w:szCs w:val="20"/>
        </w:rPr>
        <w:t>- Статьей 8, 9, 10 Закона Российской Федерации «О защите прав потребителей»;</w:t>
      </w:r>
    </w:p>
    <w:p w:rsidR="00DD18BC" w:rsidRPr="009F08F4" w:rsidRDefault="00DD18BC" w:rsidP="00B13FC5">
      <w:pPr>
        <w:pStyle w:val="a3"/>
        <w:spacing w:after="0" w:line="240" w:lineRule="auto"/>
        <w:jc w:val="both"/>
        <w:rPr>
          <w:rFonts w:ascii="Times New Roman" w:hAnsi="Times New Roman" w:cs="Times New Roman"/>
          <w:sz w:val="20"/>
          <w:szCs w:val="20"/>
        </w:rPr>
      </w:pPr>
      <w:r w:rsidRPr="009F08F4">
        <w:rPr>
          <w:rFonts w:ascii="Times New Roman" w:hAnsi="Times New Roman" w:cs="Times New Roman"/>
          <w:sz w:val="20"/>
          <w:szCs w:val="20"/>
        </w:rPr>
        <w:t>- Пун</w:t>
      </w:r>
      <w:r w:rsidR="00590346" w:rsidRPr="009F08F4">
        <w:rPr>
          <w:rFonts w:ascii="Times New Roman" w:hAnsi="Times New Roman" w:cs="Times New Roman"/>
          <w:sz w:val="20"/>
          <w:szCs w:val="20"/>
        </w:rPr>
        <w:t>кта 14, 28 Правил предоставления медицинскими организациями платных медицинских услуг (Утв. ПП РФ от 04.10.2012 года № 1006);</w:t>
      </w:r>
    </w:p>
    <w:p w:rsidR="00590346" w:rsidRPr="009F08F4" w:rsidRDefault="00E64867" w:rsidP="00B13FC5">
      <w:pPr>
        <w:pStyle w:val="a3"/>
        <w:spacing w:after="0" w:line="240" w:lineRule="auto"/>
        <w:jc w:val="both"/>
        <w:rPr>
          <w:rFonts w:ascii="Times New Roman" w:hAnsi="Times New Roman" w:cs="Times New Roman"/>
          <w:sz w:val="20"/>
          <w:szCs w:val="20"/>
        </w:rPr>
      </w:pPr>
      <w:r w:rsidRPr="009F08F4">
        <w:rPr>
          <w:rFonts w:ascii="Times New Roman" w:hAnsi="Times New Roman" w:cs="Times New Roman"/>
          <w:sz w:val="20"/>
          <w:szCs w:val="20"/>
        </w:rPr>
        <w:t>- Ст. 20 ФЗ от 21.11.2011г. № 323 «Об основах здоровья граждан в РФ»;</w:t>
      </w:r>
    </w:p>
    <w:p w:rsidR="00E64867" w:rsidRPr="009F08F4" w:rsidRDefault="00E64867" w:rsidP="00B13FC5">
      <w:pPr>
        <w:pStyle w:val="a3"/>
        <w:spacing w:after="0" w:line="240" w:lineRule="auto"/>
        <w:jc w:val="both"/>
        <w:rPr>
          <w:rFonts w:ascii="Times New Roman" w:hAnsi="Times New Roman" w:cs="Times New Roman"/>
          <w:sz w:val="20"/>
          <w:szCs w:val="20"/>
        </w:rPr>
      </w:pPr>
      <w:r w:rsidRPr="009F08F4">
        <w:rPr>
          <w:rFonts w:ascii="Times New Roman" w:hAnsi="Times New Roman" w:cs="Times New Roman"/>
          <w:sz w:val="20"/>
          <w:szCs w:val="20"/>
        </w:rPr>
        <w:t>- Приказов Минздравсоцразвития РФ № 390н от 23.04.2012г., №1177н от 20.12.2012г.</w:t>
      </w:r>
    </w:p>
    <w:p w:rsidR="00E64867" w:rsidRPr="009F08F4" w:rsidRDefault="00E64867" w:rsidP="00B13FC5">
      <w:pPr>
        <w:pStyle w:val="a3"/>
        <w:numPr>
          <w:ilvl w:val="0"/>
          <w:numId w:val="1"/>
        </w:numPr>
        <w:spacing w:after="0" w:line="240" w:lineRule="auto"/>
        <w:jc w:val="both"/>
        <w:rPr>
          <w:rFonts w:ascii="Times New Roman" w:hAnsi="Times New Roman" w:cs="Times New Roman"/>
          <w:sz w:val="20"/>
          <w:szCs w:val="20"/>
        </w:rPr>
      </w:pPr>
      <w:r w:rsidRPr="009F08F4">
        <w:rPr>
          <w:rFonts w:ascii="Times New Roman" w:hAnsi="Times New Roman" w:cs="Times New Roman"/>
          <w:sz w:val="20"/>
          <w:szCs w:val="20"/>
        </w:rPr>
        <w:t>Настоящее информированное согласие разработано</w:t>
      </w:r>
      <w:r w:rsidR="0051238D" w:rsidRPr="009F08F4">
        <w:rPr>
          <w:rFonts w:ascii="Times New Roman" w:hAnsi="Times New Roman" w:cs="Times New Roman"/>
          <w:sz w:val="20"/>
          <w:szCs w:val="20"/>
        </w:rPr>
        <w:t xml:space="preserve"> с целью </w:t>
      </w:r>
      <w:proofErr w:type="gramStart"/>
      <w:r w:rsidR="0051238D" w:rsidRPr="009F08F4">
        <w:rPr>
          <w:rFonts w:ascii="Times New Roman" w:hAnsi="Times New Roman" w:cs="Times New Roman"/>
          <w:sz w:val="20"/>
          <w:szCs w:val="20"/>
        </w:rPr>
        <w:t>обеспечить</w:t>
      </w:r>
      <w:proofErr w:type="gramEnd"/>
      <w:r w:rsidR="0051238D" w:rsidRPr="009F08F4">
        <w:rPr>
          <w:rFonts w:ascii="Times New Roman" w:hAnsi="Times New Roman" w:cs="Times New Roman"/>
          <w:sz w:val="20"/>
          <w:szCs w:val="20"/>
        </w:rPr>
        <w:t xml:space="preserve"> пациента необходимой, доступной и достоверной информацией о различных способах диагностики заболеваний. Документ содержит необходимую для пациента информацию с тем, чтобы пациент ознакомился (-ась) с предлагаемыми способами </w:t>
      </w:r>
      <w:proofErr w:type="spellStart"/>
      <w:proofErr w:type="gramStart"/>
      <w:r w:rsidR="0051238D" w:rsidRPr="009F08F4">
        <w:rPr>
          <w:rFonts w:ascii="Times New Roman" w:hAnsi="Times New Roman" w:cs="Times New Roman"/>
          <w:sz w:val="20"/>
          <w:szCs w:val="20"/>
        </w:rPr>
        <w:t>способами</w:t>
      </w:r>
      <w:proofErr w:type="spellEnd"/>
      <w:proofErr w:type="gramEnd"/>
      <w:r w:rsidR="0051238D" w:rsidRPr="009F08F4">
        <w:rPr>
          <w:rFonts w:ascii="Times New Roman" w:hAnsi="Times New Roman" w:cs="Times New Roman"/>
          <w:sz w:val="20"/>
          <w:szCs w:val="20"/>
        </w:rPr>
        <w:t xml:space="preserve">  диагностики и мог(-ла)</w:t>
      </w:r>
      <w:r w:rsidRPr="009F08F4">
        <w:rPr>
          <w:rFonts w:ascii="Times New Roman" w:hAnsi="Times New Roman" w:cs="Times New Roman"/>
          <w:sz w:val="20"/>
          <w:szCs w:val="20"/>
        </w:rPr>
        <w:t xml:space="preserve"> </w:t>
      </w:r>
      <w:r w:rsidR="0051238D" w:rsidRPr="009F08F4">
        <w:rPr>
          <w:rFonts w:ascii="Times New Roman" w:hAnsi="Times New Roman" w:cs="Times New Roman"/>
          <w:sz w:val="20"/>
          <w:szCs w:val="20"/>
        </w:rPr>
        <w:t>либо отказаться от них, либо дать</w:t>
      </w:r>
      <w:r w:rsidR="001D2075" w:rsidRPr="009F08F4">
        <w:rPr>
          <w:rFonts w:ascii="Times New Roman" w:hAnsi="Times New Roman" w:cs="Times New Roman"/>
          <w:sz w:val="20"/>
          <w:szCs w:val="20"/>
        </w:rPr>
        <w:t xml:space="preserve"> свое согласие на их осуществление.</w:t>
      </w:r>
    </w:p>
    <w:p w:rsidR="001D2075" w:rsidRPr="009F08F4" w:rsidRDefault="001D2075" w:rsidP="00B13FC5">
      <w:pPr>
        <w:pStyle w:val="a3"/>
        <w:numPr>
          <w:ilvl w:val="0"/>
          <w:numId w:val="1"/>
        </w:numPr>
        <w:spacing w:after="0" w:line="240" w:lineRule="auto"/>
        <w:jc w:val="both"/>
        <w:rPr>
          <w:rFonts w:ascii="Times New Roman" w:hAnsi="Times New Roman" w:cs="Times New Roman"/>
          <w:sz w:val="20"/>
          <w:szCs w:val="20"/>
        </w:rPr>
      </w:pPr>
      <w:r w:rsidRPr="009F08F4">
        <w:rPr>
          <w:rFonts w:ascii="Times New Roman" w:hAnsi="Times New Roman" w:cs="Times New Roman"/>
          <w:sz w:val="20"/>
          <w:szCs w:val="20"/>
        </w:rPr>
        <w:t>Диагностика – это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 и осмотра, проведения лабораторных и инструментальных исследований с целью постановки диагноза, выбора мероприятий по лечению.</w:t>
      </w:r>
    </w:p>
    <w:p w:rsidR="001D2075" w:rsidRPr="009F08F4" w:rsidRDefault="001D2075" w:rsidP="00B13FC5">
      <w:pPr>
        <w:pStyle w:val="a3"/>
        <w:numPr>
          <w:ilvl w:val="0"/>
          <w:numId w:val="1"/>
        </w:numPr>
        <w:spacing w:after="0" w:line="240" w:lineRule="auto"/>
        <w:jc w:val="both"/>
        <w:rPr>
          <w:rFonts w:ascii="Times New Roman" w:hAnsi="Times New Roman" w:cs="Times New Roman"/>
          <w:sz w:val="20"/>
          <w:szCs w:val="20"/>
        </w:rPr>
      </w:pPr>
      <w:r w:rsidRPr="009F08F4">
        <w:rPr>
          <w:rFonts w:ascii="Times New Roman" w:hAnsi="Times New Roman" w:cs="Times New Roman"/>
          <w:sz w:val="20"/>
          <w:szCs w:val="20"/>
        </w:rPr>
        <w:t xml:space="preserve">Информированное добровольное согласие на комплекс обследований дается пациентом либо его законным представителем </w:t>
      </w:r>
      <w:r w:rsidRPr="009F08F4">
        <w:rPr>
          <w:rFonts w:ascii="Times New Roman" w:hAnsi="Times New Roman" w:cs="Times New Roman"/>
          <w:b/>
          <w:sz w:val="20"/>
          <w:szCs w:val="20"/>
          <w:u w:val="single"/>
        </w:rPr>
        <w:t>один раз при первичном обращении в медицинскую организацию</w:t>
      </w:r>
      <w:r w:rsidRPr="009F08F4">
        <w:rPr>
          <w:rFonts w:ascii="Times New Roman" w:hAnsi="Times New Roman" w:cs="Times New Roman"/>
          <w:b/>
          <w:sz w:val="20"/>
          <w:szCs w:val="20"/>
        </w:rPr>
        <w:t xml:space="preserve"> </w:t>
      </w:r>
      <w:r w:rsidRPr="009F08F4">
        <w:rPr>
          <w:rFonts w:ascii="Times New Roman" w:hAnsi="Times New Roman" w:cs="Times New Roman"/>
          <w:sz w:val="20"/>
          <w:szCs w:val="20"/>
        </w:rPr>
        <w:t>и действительно в течение всего срока оказания услуг в медицинской организации.</w:t>
      </w:r>
    </w:p>
    <w:p w:rsidR="00B13FC5" w:rsidRPr="009F08F4" w:rsidRDefault="00B13FC5" w:rsidP="009F08F4">
      <w:pPr>
        <w:spacing w:after="0" w:line="240" w:lineRule="auto"/>
        <w:jc w:val="both"/>
        <w:rPr>
          <w:rFonts w:ascii="Times New Roman" w:hAnsi="Times New Roman" w:cs="Times New Roman"/>
          <w:sz w:val="20"/>
          <w:szCs w:val="20"/>
        </w:rPr>
      </w:pPr>
      <w:r w:rsidRPr="009F08F4">
        <w:rPr>
          <w:rFonts w:ascii="Times New Roman" w:hAnsi="Times New Roman" w:cs="Times New Roman"/>
          <w:b/>
          <w:sz w:val="20"/>
          <w:szCs w:val="20"/>
        </w:rPr>
        <w:t>Для того</w:t>
      </w:r>
      <w:proofErr w:type="gramStart"/>
      <w:r w:rsidRPr="009F08F4">
        <w:rPr>
          <w:rFonts w:ascii="Times New Roman" w:hAnsi="Times New Roman" w:cs="Times New Roman"/>
          <w:b/>
          <w:sz w:val="20"/>
          <w:szCs w:val="20"/>
        </w:rPr>
        <w:t>,</w:t>
      </w:r>
      <w:proofErr w:type="gramEnd"/>
      <w:r w:rsidRPr="009F08F4">
        <w:rPr>
          <w:rFonts w:ascii="Times New Roman" w:hAnsi="Times New Roman" w:cs="Times New Roman"/>
          <w:b/>
          <w:sz w:val="20"/>
          <w:szCs w:val="20"/>
        </w:rPr>
        <w:t xml:space="preserve"> чтобы установить (уточнить) Ваш стоматологический диагноз, правильно избрать методы лечения и спрогнозировать его результаты, врачу стоматологу может потребоваться провести:</w:t>
      </w:r>
    </w:p>
    <w:p w:rsidR="00DD18BC" w:rsidRPr="009F08F4" w:rsidRDefault="00B13FC5" w:rsidP="009F08F4">
      <w:pPr>
        <w:spacing w:after="0" w:line="240" w:lineRule="auto"/>
        <w:jc w:val="both"/>
        <w:rPr>
          <w:rFonts w:ascii="Times New Roman" w:hAnsi="Times New Roman" w:cs="Times New Roman"/>
          <w:sz w:val="20"/>
          <w:szCs w:val="20"/>
        </w:rPr>
      </w:pPr>
      <w:r w:rsidRPr="009F08F4">
        <w:rPr>
          <w:rFonts w:ascii="Times New Roman" w:hAnsi="Times New Roman" w:cs="Times New Roman"/>
          <w:b/>
          <w:sz w:val="20"/>
          <w:szCs w:val="20"/>
        </w:rPr>
        <w:t xml:space="preserve">1. Опрос, </w:t>
      </w:r>
      <w:r w:rsidRPr="009F08F4">
        <w:rPr>
          <w:rFonts w:ascii="Times New Roman" w:hAnsi="Times New Roman" w:cs="Times New Roman"/>
          <w:sz w:val="20"/>
          <w:szCs w:val="20"/>
        </w:rPr>
        <w:t>в том числе, выявление жалоб, сбор анамнеза. Опрос сопровождается занесением информации о пациенте в специальные диагностические листы с последующим подтверждением слов пациента своей подписью.</w:t>
      </w:r>
    </w:p>
    <w:p w:rsidR="00B13FC5" w:rsidRPr="009F08F4" w:rsidRDefault="00B13FC5" w:rsidP="009F08F4">
      <w:pPr>
        <w:spacing w:after="0" w:line="240" w:lineRule="auto"/>
        <w:jc w:val="both"/>
        <w:rPr>
          <w:rFonts w:ascii="Times New Roman" w:hAnsi="Times New Roman" w:cs="Times New Roman"/>
          <w:sz w:val="20"/>
          <w:szCs w:val="20"/>
        </w:rPr>
      </w:pPr>
    </w:p>
    <w:p w:rsidR="00B13FC5" w:rsidRPr="009F08F4" w:rsidRDefault="00B13FC5" w:rsidP="009F08F4">
      <w:pPr>
        <w:spacing w:after="0" w:line="240" w:lineRule="auto"/>
        <w:jc w:val="both"/>
        <w:rPr>
          <w:rFonts w:ascii="Times New Roman" w:hAnsi="Times New Roman" w:cs="Times New Roman"/>
          <w:sz w:val="20"/>
          <w:szCs w:val="20"/>
        </w:rPr>
      </w:pPr>
      <w:r w:rsidRPr="009F08F4">
        <w:rPr>
          <w:rFonts w:ascii="Times New Roman" w:hAnsi="Times New Roman" w:cs="Times New Roman"/>
          <w:b/>
          <w:sz w:val="20"/>
          <w:szCs w:val="20"/>
        </w:rPr>
        <w:t xml:space="preserve">2. Осмотр, </w:t>
      </w:r>
      <w:r w:rsidRPr="009F08F4">
        <w:rPr>
          <w:rFonts w:ascii="Times New Roman" w:hAnsi="Times New Roman" w:cs="Times New Roman"/>
          <w:sz w:val="20"/>
          <w:szCs w:val="20"/>
        </w:rPr>
        <w:t>в том числе:</w:t>
      </w:r>
    </w:p>
    <w:p w:rsidR="00B13FC5" w:rsidRPr="009F08F4" w:rsidRDefault="00B13FC5" w:rsidP="009F08F4">
      <w:pPr>
        <w:spacing w:after="0" w:line="240" w:lineRule="auto"/>
        <w:jc w:val="both"/>
        <w:rPr>
          <w:rFonts w:ascii="Times New Roman" w:hAnsi="Times New Roman" w:cs="Times New Roman"/>
          <w:sz w:val="20"/>
          <w:szCs w:val="20"/>
        </w:rPr>
      </w:pPr>
      <w:r w:rsidRPr="009F08F4">
        <w:rPr>
          <w:rFonts w:ascii="Times New Roman" w:hAnsi="Times New Roman" w:cs="Times New Roman"/>
          <w:b/>
          <w:i/>
          <w:sz w:val="20"/>
          <w:szCs w:val="20"/>
        </w:rPr>
        <w:t xml:space="preserve"> </w:t>
      </w:r>
      <w:proofErr w:type="gramStart"/>
      <w:r w:rsidRPr="009F08F4">
        <w:rPr>
          <w:rFonts w:ascii="Times New Roman" w:hAnsi="Times New Roman" w:cs="Times New Roman"/>
          <w:b/>
          <w:i/>
          <w:sz w:val="20"/>
          <w:szCs w:val="20"/>
        </w:rPr>
        <w:t>- пальпация</w:t>
      </w:r>
      <w:r w:rsidRPr="009F08F4">
        <w:rPr>
          <w:rFonts w:ascii="Times New Roman" w:hAnsi="Times New Roman" w:cs="Times New Roman"/>
          <w:sz w:val="20"/>
          <w:szCs w:val="20"/>
        </w:rPr>
        <w:t xml:space="preserve"> (метод медицинского обследования, основанный на осязательном ощущении, возникающем при движении и давлении пальцев или ладони ощупывающей руки.</w:t>
      </w:r>
      <w:proofErr w:type="gramEnd"/>
      <w:r w:rsidRPr="009F08F4">
        <w:rPr>
          <w:rFonts w:ascii="Times New Roman" w:hAnsi="Times New Roman" w:cs="Times New Roman"/>
          <w:sz w:val="20"/>
          <w:szCs w:val="20"/>
        </w:rPr>
        <w:t xml:space="preserve"> </w:t>
      </w:r>
      <w:proofErr w:type="gramStart"/>
      <w:r w:rsidRPr="009F08F4">
        <w:rPr>
          <w:rFonts w:ascii="Times New Roman" w:hAnsi="Times New Roman" w:cs="Times New Roman"/>
          <w:sz w:val="20"/>
          <w:szCs w:val="20"/>
        </w:rPr>
        <w:t>С помощью пальпации определяют топографические соотношения, а также болезненность исследуемого органа);</w:t>
      </w:r>
      <w:proofErr w:type="gramEnd"/>
    </w:p>
    <w:p w:rsidR="00B45656" w:rsidRPr="009F08F4" w:rsidRDefault="00B13FC5" w:rsidP="009F08F4">
      <w:pPr>
        <w:spacing w:after="0"/>
        <w:jc w:val="both"/>
        <w:rPr>
          <w:rFonts w:ascii="Times New Roman" w:hAnsi="Times New Roman" w:cs="Times New Roman"/>
          <w:sz w:val="20"/>
          <w:szCs w:val="20"/>
        </w:rPr>
      </w:pPr>
      <w:r w:rsidRPr="009F08F4">
        <w:rPr>
          <w:rFonts w:ascii="Times New Roman" w:hAnsi="Times New Roman" w:cs="Times New Roman"/>
          <w:b/>
          <w:i/>
          <w:sz w:val="20"/>
          <w:szCs w:val="20"/>
        </w:rPr>
        <w:t xml:space="preserve">- </w:t>
      </w:r>
      <w:r w:rsidR="000478FA" w:rsidRPr="009F08F4">
        <w:rPr>
          <w:rFonts w:ascii="Times New Roman" w:hAnsi="Times New Roman" w:cs="Times New Roman"/>
          <w:b/>
          <w:i/>
          <w:sz w:val="20"/>
          <w:szCs w:val="20"/>
        </w:rPr>
        <w:t xml:space="preserve"> </w:t>
      </w:r>
      <w:r w:rsidRPr="009F08F4">
        <w:rPr>
          <w:rFonts w:ascii="Times New Roman" w:hAnsi="Times New Roman" w:cs="Times New Roman"/>
          <w:b/>
          <w:i/>
          <w:sz w:val="20"/>
          <w:szCs w:val="20"/>
        </w:rPr>
        <w:t>перкуссия</w:t>
      </w:r>
      <w:r w:rsidRPr="009F08F4">
        <w:rPr>
          <w:rFonts w:ascii="Times New Roman" w:hAnsi="Times New Roman" w:cs="Times New Roman"/>
          <w:sz w:val="20"/>
          <w:szCs w:val="20"/>
        </w:rPr>
        <w:t xml:space="preserve"> (метод медицинского</w:t>
      </w:r>
      <w:r w:rsidR="000478FA" w:rsidRPr="009F08F4">
        <w:rPr>
          <w:rFonts w:ascii="Times New Roman" w:hAnsi="Times New Roman" w:cs="Times New Roman"/>
          <w:sz w:val="20"/>
          <w:szCs w:val="20"/>
        </w:rPr>
        <w:t xml:space="preserve"> обследования, состоящий в выстукивании участков тела и определении по характеру возникающего при этом звука физических свойств расположенных под перкутируемым местом органов и тканей (главным образом их плотности, воздушности и эластичности)</w:t>
      </w:r>
      <w:r w:rsidRPr="009F08F4">
        <w:rPr>
          <w:rFonts w:ascii="Times New Roman" w:hAnsi="Times New Roman" w:cs="Times New Roman"/>
          <w:sz w:val="20"/>
          <w:szCs w:val="20"/>
        </w:rPr>
        <w:t>)</w:t>
      </w:r>
      <w:r w:rsidR="000478FA" w:rsidRPr="009F08F4">
        <w:rPr>
          <w:rFonts w:ascii="Times New Roman" w:hAnsi="Times New Roman" w:cs="Times New Roman"/>
          <w:sz w:val="20"/>
          <w:szCs w:val="20"/>
        </w:rPr>
        <w:t>;</w:t>
      </w:r>
    </w:p>
    <w:p w:rsidR="000478FA" w:rsidRPr="009F08F4" w:rsidRDefault="000478FA" w:rsidP="009F08F4">
      <w:pPr>
        <w:spacing w:after="0"/>
        <w:jc w:val="both"/>
        <w:rPr>
          <w:rFonts w:ascii="Times New Roman" w:hAnsi="Times New Roman" w:cs="Times New Roman"/>
          <w:sz w:val="20"/>
          <w:szCs w:val="20"/>
        </w:rPr>
      </w:pPr>
      <w:r w:rsidRPr="009F08F4">
        <w:rPr>
          <w:rFonts w:ascii="Times New Roman" w:hAnsi="Times New Roman" w:cs="Times New Roman"/>
          <w:b/>
          <w:sz w:val="20"/>
          <w:szCs w:val="20"/>
        </w:rPr>
        <w:t>Целью осмотра</w:t>
      </w:r>
      <w:r w:rsidRPr="009F08F4">
        <w:rPr>
          <w:rFonts w:ascii="Times New Roman" w:hAnsi="Times New Roman" w:cs="Times New Roman"/>
          <w:sz w:val="20"/>
          <w:szCs w:val="20"/>
        </w:rPr>
        <w:t xml:space="preserve"> является оценка внешнего вида и симметричности лица, цвета кожных покровов, состояния лимфатических узлов, слизистой оболочки полости рта, определение числа зубов, их положения, цвета и состояния.</w:t>
      </w:r>
    </w:p>
    <w:p w:rsidR="009870C1" w:rsidRPr="009F08F4" w:rsidRDefault="009870C1" w:rsidP="009F08F4">
      <w:pPr>
        <w:spacing w:before="240" w:after="0"/>
        <w:jc w:val="both"/>
        <w:rPr>
          <w:rFonts w:ascii="Times New Roman" w:hAnsi="Times New Roman" w:cs="Times New Roman"/>
          <w:sz w:val="20"/>
          <w:szCs w:val="20"/>
        </w:rPr>
      </w:pPr>
      <w:r w:rsidRPr="009F08F4">
        <w:rPr>
          <w:rFonts w:ascii="Times New Roman" w:hAnsi="Times New Roman" w:cs="Times New Roman"/>
          <w:b/>
          <w:sz w:val="20"/>
          <w:szCs w:val="20"/>
        </w:rPr>
        <w:t>3. Рентгенологическое исследование</w:t>
      </w:r>
      <w:r w:rsidRPr="009F08F4">
        <w:rPr>
          <w:rFonts w:ascii="Times New Roman" w:hAnsi="Times New Roman" w:cs="Times New Roman"/>
          <w:sz w:val="20"/>
          <w:szCs w:val="20"/>
        </w:rPr>
        <w:t xml:space="preserve"> в стоматологии – это способ диагностики челюстно-лицевой области, помогающий выявить скрытую патологию и избежать ошибок при проведении стоматологических манипуляций:</w:t>
      </w:r>
    </w:p>
    <w:p w:rsidR="00880961" w:rsidRPr="009F08F4" w:rsidRDefault="002F2CC0" w:rsidP="009F08F4">
      <w:pPr>
        <w:spacing w:after="0"/>
        <w:jc w:val="both"/>
        <w:rPr>
          <w:rFonts w:ascii="Times New Roman" w:hAnsi="Times New Roman" w:cs="Times New Roman"/>
          <w:sz w:val="20"/>
          <w:szCs w:val="20"/>
        </w:rPr>
      </w:pPr>
      <w:r>
        <w:rPr>
          <w:rFonts w:ascii="Times New Roman" w:hAnsi="Times New Roman" w:cs="Times New Roman"/>
          <w:b/>
          <w:i/>
          <w:sz w:val="20"/>
          <w:szCs w:val="20"/>
        </w:rPr>
        <w:t xml:space="preserve">- </w:t>
      </w:r>
      <w:proofErr w:type="spellStart"/>
      <w:r>
        <w:rPr>
          <w:rFonts w:ascii="Times New Roman" w:hAnsi="Times New Roman" w:cs="Times New Roman"/>
          <w:b/>
          <w:i/>
          <w:sz w:val="20"/>
          <w:szCs w:val="20"/>
        </w:rPr>
        <w:t>Р</w:t>
      </w:r>
      <w:r w:rsidR="00880961" w:rsidRPr="009F08F4">
        <w:rPr>
          <w:rFonts w:ascii="Times New Roman" w:hAnsi="Times New Roman" w:cs="Times New Roman"/>
          <w:b/>
          <w:i/>
          <w:sz w:val="20"/>
          <w:szCs w:val="20"/>
        </w:rPr>
        <w:t>адиовизиография</w:t>
      </w:r>
      <w:proofErr w:type="spellEnd"/>
      <w:r w:rsidR="00880961" w:rsidRPr="009F08F4">
        <w:rPr>
          <w:rFonts w:ascii="Times New Roman" w:hAnsi="Times New Roman" w:cs="Times New Roman"/>
          <w:sz w:val="20"/>
          <w:szCs w:val="20"/>
        </w:rPr>
        <w:t xml:space="preserve"> – цифровой снимок в области 1 зуба.</w:t>
      </w:r>
    </w:p>
    <w:p w:rsidR="00880961" w:rsidRPr="009F08F4" w:rsidRDefault="00880961" w:rsidP="009F08F4">
      <w:pPr>
        <w:spacing w:after="0"/>
        <w:jc w:val="both"/>
        <w:rPr>
          <w:rFonts w:ascii="Times New Roman" w:hAnsi="Times New Roman" w:cs="Times New Roman"/>
          <w:sz w:val="20"/>
          <w:szCs w:val="20"/>
        </w:rPr>
      </w:pPr>
      <w:r w:rsidRPr="009F08F4">
        <w:rPr>
          <w:rFonts w:ascii="Times New Roman" w:hAnsi="Times New Roman" w:cs="Times New Roman"/>
          <w:b/>
          <w:sz w:val="20"/>
          <w:szCs w:val="20"/>
        </w:rPr>
        <w:t>Противопоказания:</w:t>
      </w:r>
      <w:r w:rsidRPr="009F08F4">
        <w:rPr>
          <w:rFonts w:ascii="Times New Roman" w:hAnsi="Times New Roman" w:cs="Times New Roman"/>
          <w:sz w:val="20"/>
          <w:szCs w:val="20"/>
        </w:rPr>
        <w:t xml:space="preserve"> беременность; проведение рентгенологического обследования внутренних органов (желудка, кишечника и т.п.)</w:t>
      </w:r>
      <w:r w:rsidR="001E7D26" w:rsidRPr="009F08F4">
        <w:rPr>
          <w:rFonts w:ascii="Times New Roman" w:hAnsi="Times New Roman" w:cs="Times New Roman"/>
          <w:sz w:val="20"/>
          <w:szCs w:val="20"/>
        </w:rPr>
        <w:t>, позвоночника в течени</w:t>
      </w:r>
      <w:proofErr w:type="gramStart"/>
      <w:r w:rsidR="001E7D26" w:rsidRPr="009F08F4">
        <w:rPr>
          <w:rFonts w:ascii="Times New Roman" w:hAnsi="Times New Roman" w:cs="Times New Roman"/>
          <w:sz w:val="20"/>
          <w:szCs w:val="20"/>
        </w:rPr>
        <w:t>и</w:t>
      </w:r>
      <w:proofErr w:type="gramEnd"/>
      <w:r w:rsidR="002D7CF9" w:rsidRPr="009F08F4">
        <w:rPr>
          <w:rFonts w:ascii="Times New Roman" w:hAnsi="Times New Roman" w:cs="Times New Roman"/>
          <w:sz w:val="20"/>
          <w:szCs w:val="20"/>
        </w:rPr>
        <w:t xml:space="preserve"> одной недели до и после дентальной КТ; отягощенный анамнез (пребывание в зонах радиоактивных катастроф; проведение курса лучевой терапии по поводу сопутствующих заболеваний – менее чем за 6 месяцев до настоящего времени; работа, связанная с использованием источников ионизирующего излучения).</w:t>
      </w:r>
    </w:p>
    <w:p w:rsidR="002D7CF9" w:rsidRPr="009F08F4" w:rsidRDefault="000C532F" w:rsidP="009F08F4">
      <w:pPr>
        <w:spacing w:after="0"/>
        <w:jc w:val="both"/>
        <w:rPr>
          <w:rFonts w:ascii="Times New Roman" w:hAnsi="Times New Roman" w:cs="Times New Roman"/>
          <w:sz w:val="20"/>
          <w:szCs w:val="20"/>
        </w:rPr>
      </w:pPr>
      <w:r>
        <w:rPr>
          <w:rFonts w:ascii="Times New Roman" w:hAnsi="Times New Roman" w:cs="Times New Roman"/>
          <w:b/>
          <w:sz w:val="20"/>
          <w:szCs w:val="20"/>
        </w:rPr>
        <w:t>И</w:t>
      </w:r>
      <w:r w:rsidR="002D7CF9" w:rsidRPr="009F08F4">
        <w:rPr>
          <w:rFonts w:ascii="Times New Roman" w:hAnsi="Times New Roman" w:cs="Times New Roman"/>
          <w:b/>
          <w:sz w:val="20"/>
          <w:szCs w:val="20"/>
        </w:rPr>
        <w:t>нформация о лучевой нагрузке на пациента:</w:t>
      </w:r>
      <w:r w:rsidR="002D7CF9" w:rsidRPr="009F08F4">
        <w:rPr>
          <w:rFonts w:ascii="Times New Roman" w:hAnsi="Times New Roman" w:cs="Times New Roman"/>
          <w:sz w:val="20"/>
          <w:szCs w:val="20"/>
        </w:rPr>
        <w:t xml:space="preserve"> лучевая нагрузка при выполнении </w:t>
      </w:r>
      <w:proofErr w:type="spellStart"/>
      <w:r w:rsidR="002D7CF9" w:rsidRPr="009F08F4">
        <w:rPr>
          <w:rFonts w:ascii="Times New Roman" w:hAnsi="Times New Roman" w:cs="Times New Roman"/>
          <w:sz w:val="20"/>
          <w:szCs w:val="20"/>
        </w:rPr>
        <w:t>радиовизиографии</w:t>
      </w:r>
      <w:proofErr w:type="spellEnd"/>
      <w:r w:rsidR="002D7CF9" w:rsidRPr="009F08F4">
        <w:rPr>
          <w:rFonts w:ascii="Times New Roman" w:hAnsi="Times New Roman" w:cs="Times New Roman"/>
          <w:sz w:val="20"/>
          <w:szCs w:val="20"/>
        </w:rPr>
        <w:t xml:space="preserve"> – 0,02мкЗв. Максимальная нагрузка на пациента в год по данным Всемирной организации здравоохранения  - 1000мкЗв.</w:t>
      </w:r>
    </w:p>
    <w:p w:rsidR="002D7CF9" w:rsidRPr="009F08F4" w:rsidRDefault="002D7CF9" w:rsidP="009F08F4">
      <w:pPr>
        <w:spacing w:after="0"/>
        <w:jc w:val="both"/>
        <w:rPr>
          <w:rFonts w:ascii="Times New Roman" w:hAnsi="Times New Roman" w:cs="Times New Roman"/>
          <w:sz w:val="20"/>
          <w:szCs w:val="20"/>
        </w:rPr>
      </w:pPr>
      <w:r w:rsidRPr="000C532F">
        <w:rPr>
          <w:rFonts w:ascii="Times New Roman" w:hAnsi="Times New Roman" w:cs="Times New Roman"/>
          <w:b/>
          <w:sz w:val="20"/>
          <w:szCs w:val="20"/>
        </w:rPr>
        <w:t>4. Инструментальное обследование</w:t>
      </w:r>
      <w:r w:rsidRPr="009F08F4">
        <w:rPr>
          <w:rFonts w:ascii="Times New Roman" w:hAnsi="Times New Roman" w:cs="Times New Roman"/>
          <w:sz w:val="20"/>
          <w:szCs w:val="20"/>
        </w:rPr>
        <w:t xml:space="preserve"> (один из самых главных методов диагностики, проводится с использованием стоматологического зеркала, специальных зондов, позволяет оценить состояние каждого зуба, состояние эмали, наличие кариозных полостей, их болезненность).</w:t>
      </w:r>
    </w:p>
    <w:p w:rsidR="001F0A3F" w:rsidRPr="009F08F4" w:rsidRDefault="001F0A3F" w:rsidP="009F08F4">
      <w:pPr>
        <w:spacing w:after="0"/>
        <w:jc w:val="both"/>
        <w:rPr>
          <w:rFonts w:ascii="Times New Roman" w:hAnsi="Times New Roman" w:cs="Times New Roman"/>
          <w:sz w:val="20"/>
          <w:szCs w:val="20"/>
        </w:rPr>
      </w:pPr>
      <w:r w:rsidRPr="000C532F">
        <w:rPr>
          <w:rFonts w:ascii="Times New Roman" w:hAnsi="Times New Roman" w:cs="Times New Roman"/>
          <w:b/>
          <w:sz w:val="20"/>
          <w:szCs w:val="20"/>
        </w:rPr>
        <w:t xml:space="preserve">5. </w:t>
      </w:r>
      <w:proofErr w:type="gramStart"/>
      <w:r w:rsidRPr="000C532F">
        <w:rPr>
          <w:rFonts w:ascii="Times New Roman" w:hAnsi="Times New Roman" w:cs="Times New Roman"/>
          <w:b/>
          <w:sz w:val="20"/>
          <w:szCs w:val="20"/>
        </w:rPr>
        <w:t>При</w:t>
      </w:r>
      <w:r w:rsidR="000C532F">
        <w:rPr>
          <w:rFonts w:ascii="Times New Roman" w:hAnsi="Times New Roman" w:cs="Times New Roman"/>
          <w:b/>
          <w:sz w:val="20"/>
          <w:szCs w:val="20"/>
        </w:rPr>
        <w:t>менение местной инъекционной ане</w:t>
      </w:r>
      <w:r w:rsidRPr="000C532F">
        <w:rPr>
          <w:rFonts w:ascii="Times New Roman" w:hAnsi="Times New Roman" w:cs="Times New Roman"/>
          <w:b/>
          <w:sz w:val="20"/>
          <w:szCs w:val="20"/>
        </w:rPr>
        <w:t>стезии</w:t>
      </w:r>
      <w:r w:rsidR="000C532F">
        <w:rPr>
          <w:rFonts w:ascii="Times New Roman" w:hAnsi="Times New Roman" w:cs="Times New Roman"/>
          <w:sz w:val="20"/>
          <w:szCs w:val="20"/>
        </w:rPr>
        <w:t xml:space="preserve"> </w:t>
      </w:r>
      <w:r w:rsidRPr="009F08F4">
        <w:rPr>
          <w:rFonts w:ascii="Times New Roman" w:hAnsi="Times New Roman" w:cs="Times New Roman"/>
          <w:sz w:val="20"/>
          <w:szCs w:val="20"/>
        </w:rPr>
        <w:t>(проводится в области выполняемой ма</w:t>
      </w:r>
      <w:r w:rsidR="00E41883" w:rsidRPr="009F08F4">
        <w:rPr>
          <w:rFonts w:ascii="Times New Roman" w:hAnsi="Times New Roman" w:cs="Times New Roman"/>
          <w:sz w:val="20"/>
          <w:szCs w:val="20"/>
        </w:rPr>
        <w:t>нипуляции и предусматривает одну</w:t>
      </w:r>
      <w:r w:rsidRPr="009F08F4">
        <w:rPr>
          <w:rFonts w:ascii="Times New Roman" w:hAnsi="Times New Roman" w:cs="Times New Roman"/>
          <w:sz w:val="20"/>
          <w:szCs w:val="20"/>
        </w:rPr>
        <w:t xml:space="preserve"> или несколько инъекций (</w:t>
      </w:r>
      <w:r w:rsidR="00E41883" w:rsidRPr="009F08F4">
        <w:rPr>
          <w:rFonts w:ascii="Times New Roman" w:hAnsi="Times New Roman" w:cs="Times New Roman"/>
          <w:sz w:val="20"/>
          <w:szCs w:val="20"/>
        </w:rPr>
        <w:t>у</w:t>
      </w:r>
      <w:r w:rsidRPr="009F08F4">
        <w:rPr>
          <w:rFonts w:ascii="Times New Roman" w:hAnsi="Times New Roman" w:cs="Times New Roman"/>
          <w:sz w:val="20"/>
          <w:szCs w:val="20"/>
        </w:rPr>
        <w:t>колов)</w:t>
      </w:r>
      <w:r w:rsidR="00E41883" w:rsidRPr="009F08F4">
        <w:rPr>
          <w:rFonts w:ascii="Times New Roman" w:hAnsi="Times New Roman" w:cs="Times New Roman"/>
          <w:sz w:val="20"/>
          <w:szCs w:val="20"/>
        </w:rPr>
        <w:t xml:space="preserve"> для введения анестезирующего вещества  с </w:t>
      </w:r>
      <w:r w:rsidR="000C532F">
        <w:rPr>
          <w:rFonts w:ascii="Times New Roman" w:hAnsi="Times New Roman" w:cs="Times New Roman"/>
          <w:sz w:val="20"/>
          <w:szCs w:val="20"/>
        </w:rPr>
        <w:t>целью обеспечения эффекта обезбо</w:t>
      </w:r>
      <w:r w:rsidR="00E41883" w:rsidRPr="009F08F4">
        <w:rPr>
          <w:rFonts w:ascii="Times New Roman" w:hAnsi="Times New Roman" w:cs="Times New Roman"/>
          <w:sz w:val="20"/>
          <w:szCs w:val="20"/>
        </w:rPr>
        <w:t>лив</w:t>
      </w:r>
      <w:r w:rsidR="000C532F">
        <w:rPr>
          <w:rFonts w:ascii="Times New Roman" w:hAnsi="Times New Roman" w:cs="Times New Roman"/>
          <w:sz w:val="20"/>
          <w:szCs w:val="20"/>
        </w:rPr>
        <w:t>ания.</w:t>
      </w:r>
      <w:proofErr w:type="gramEnd"/>
      <w:r w:rsidR="000C532F">
        <w:rPr>
          <w:rFonts w:ascii="Times New Roman" w:hAnsi="Times New Roman" w:cs="Times New Roman"/>
          <w:sz w:val="20"/>
          <w:szCs w:val="20"/>
        </w:rPr>
        <w:t xml:space="preserve"> Д</w:t>
      </w:r>
      <w:r w:rsidR="00E41883" w:rsidRPr="009F08F4">
        <w:rPr>
          <w:rFonts w:ascii="Times New Roman" w:hAnsi="Times New Roman" w:cs="Times New Roman"/>
          <w:sz w:val="20"/>
          <w:szCs w:val="20"/>
        </w:rPr>
        <w:t>лительность э</w:t>
      </w:r>
      <w:r w:rsidR="000C532F">
        <w:rPr>
          <w:rFonts w:ascii="Times New Roman" w:hAnsi="Times New Roman" w:cs="Times New Roman"/>
          <w:sz w:val="20"/>
          <w:szCs w:val="20"/>
        </w:rPr>
        <w:t>ф</w:t>
      </w:r>
      <w:r w:rsidR="00E41883" w:rsidRPr="009F08F4">
        <w:rPr>
          <w:rFonts w:ascii="Times New Roman" w:hAnsi="Times New Roman" w:cs="Times New Roman"/>
          <w:sz w:val="20"/>
          <w:szCs w:val="20"/>
        </w:rPr>
        <w:t>фекта может варьировать от 15 минут до неск</w:t>
      </w:r>
      <w:r w:rsidR="000C532F">
        <w:rPr>
          <w:rFonts w:ascii="Times New Roman" w:hAnsi="Times New Roman" w:cs="Times New Roman"/>
          <w:sz w:val="20"/>
          <w:szCs w:val="20"/>
        </w:rPr>
        <w:t>ольких часов в зависимости от ви</w:t>
      </w:r>
      <w:r w:rsidR="00E41883" w:rsidRPr="009F08F4">
        <w:rPr>
          <w:rFonts w:ascii="Times New Roman" w:hAnsi="Times New Roman" w:cs="Times New Roman"/>
          <w:sz w:val="20"/>
          <w:szCs w:val="20"/>
        </w:rPr>
        <w:t>да анестетика и индивидуальной восприимчивости организма.</w:t>
      </w:r>
    </w:p>
    <w:p w:rsidR="00AB76DC" w:rsidRDefault="00E41883" w:rsidP="009F08F4">
      <w:pPr>
        <w:spacing w:after="0"/>
        <w:jc w:val="both"/>
        <w:rPr>
          <w:rFonts w:ascii="Times New Roman" w:hAnsi="Times New Roman" w:cs="Times New Roman"/>
          <w:sz w:val="20"/>
          <w:szCs w:val="20"/>
        </w:rPr>
      </w:pPr>
      <w:r w:rsidRPr="009F08F4">
        <w:rPr>
          <w:rFonts w:ascii="Times New Roman" w:hAnsi="Times New Roman" w:cs="Times New Roman"/>
          <w:sz w:val="20"/>
          <w:szCs w:val="20"/>
        </w:rPr>
        <w:t>Последствиями отказа от данной операции могут быть: невозможность выполнения медицинской манипуляции, прогрессирование заболевания, развитие инфекционных осложнений, появление болевых ощущений, а также обострение системных заболеваний организма. Инъекционная анестезия приводит к временной потере болевой, тактильной и температурной чувствительн</w:t>
      </w:r>
      <w:r w:rsidR="00B23F95" w:rsidRPr="009F08F4">
        <w:rPr>
          <w:rFonts w:ascii="Times New Roman" w:hAnsi="Times New Roman" w:cs="Times New Roman"/>
          <w:sz w:val="20"/>
          <w:szCs w:val="20"/>
        </w:rPr>
        <w:t>о</w:t>
      </w:r>
      <w:r w:rsidRPr="009F08F4">
        <w:rPr>
          <w:rFonts w:ascii="Times New Roman" w:hAnsi="Times New Roman" w:cs="Times New Roman"/>
          <w:sz w:val="20"/>
          <w:szCs w:val="20"/>
        </w:rPr>
        <w:t>сти в области обезболивания, а также временному ощущению припухлости этой области.</w:t>
      </w:r>
      <w:r w:rsidR="00B23F95" w:rsidRPr="009F08F4">
        <w:rPr>
          <w:rFonts w:ascii="Times New Roman" w:hAnsi="Times New Roman" w:cs="Times New Roman"/>
          <w:sz w:val="20"/>
          <w:szCs w:val="20"/>
        </w:rPr>
        <w:t xml:space="preserve"> </w:t>
      </w:r>
    </w:p>
    <w:p w:rsidR="00E41883" w:rsidRDefault="00E41883" w:rsidP="009F08F4">
      <w:pPr>
        <w:spacing w:after="0"/>
        <w:jc w:val="both"/>
        <w:rPr>
          <w:rFonts w:ascii="Times New Roman" w:hAnsi="Times New Roman" w:cs="Times New Roman"/>
          <w:sz w:val="20"/>
          <w:szCs w:val="20"/>
        </w:rPr>
      </w:pPr>
      <w:r w:rsidRPr="009F08F4">
        <w:rPr>
          <w:rFonts w:ascii="Times New Roman" w:hAnsi="Times New Roman" w:cs="Times New Roman"/>
          <w:sz w:val="20"/>
          <w:szCs w:val="20"/>
        </w:rPr>
        <w:lastRenderedPageBreak/>
        <w:t>Применение местной анестезии может привести к аллергическим реакциям</w:t>
      </w:r>
      <w:r w:rsidR="00B23F95" w:rsidRPr="009F08F4">
        <w:rPr>
          <w:rFonts w:ascii="Times New Roman" w:hAnsi="Times New Roman" w:cs="Times New Roman"/>
          <w:sz w:val="20"/>
          <w:szCs w:val="20"/>
        </w:rPr>
        <w:t xml:space="preserve"> организма на медикаментозные препараты, обмороку коллапсу, шоку, повреждению слизистой оболочки, вследствие прикусывания, </w:t>
      </w:r>
      <w:proofErr w:type="spellStart"/>
      <w:r w:rsidR="00B23F95" w:rsidRPr="009F08F4">
        <w:rPr>
          <w:rFonts w:ascii="Times New Roman" w:hAnsi="Times New Roman" w:cs="Times New Roman"/>
          <w:sz w:val="20"/>
          <w:szCs w:val="20"/>
        </w:rPr>
        <w:t>травматизации</w:t>
      </w:r>
      <w:proofErr w:type="spellEnd"/>
      <w:r w:rsidR="00B23F95" w:rsidRPr="009F08F4">
        <w:rPr>
          <w:rFonts w:ascii="Times New Roman" w:hAnsi="Times New Roman" w:cs="Times New Roman"/>
          <w:sz w:val="20"/>
          <w:szCs w:val="20"/>
        </w:rPr>
        <w:t xml:space="preserve"> нервных окончаний и сосудов, проявляющимися пот</w:t>
      </w:r>
      <w:r w:rsidR="000C532F">
        <w:rPr>
          <w:rFonts w:ascii="Times New Roman" w:hAnsi="Times New Roman" w:cs="Times New Roman"/>
          <w:sz w:val="20"/>
          <w:szCs w:val="20"/>
        </w:rPr>
        <w:t>е</w:t>
      </w:r>
      <w:r w:rsidR="00B23F95" w:rsidRPr="009F08F4">
        <w:rPr>
          <w:rFonts w:ascii="Times New Roman" w:hAnsi="Times New Roman" w:cs="Times New Roman"/>
          <w:sz w:val="20"/>
          <w:szCs w:val="20"/>
        </w:rPr>
        <w:t xml:space="preserve">рей чувствительности, невритами, невралгиями и </w:t>
      </w:r>
      <w:proofErr w:type="spellStart"/>
      <w:r w:rsidR="00B23F95" w:rsidRPr="009F08F4">
        <w:rPr>
          <w:rFonts w:ascii="Times New Roman" w:hAnsi="Times New Roman" w:cs="Times New Roman"/>
          <w:sz w:val="20"/>
          <w:szCs w:val="20"/>
        </w:rPr>
        <w:t>постинъекционными</w:t>
      </w:r>
      <w:proofErr w:type="spellEnd"/>
      <w:r w:rsidR="00B23F95" w:rsidRPr="009F08F4">
        <w:rPr>
          <w:rFonts w:ascii="Times New Roman" w:hAnsi="Times New Roman" w:cs="Times New Roman"/>
          <w:sz w:val="20"/>
          <w:szCs w:val="20"/>
        </w:rPr>
        <w:t xml:space="preserve"> гематомами.</w:t>
      </w:r>
    </w:p>
    <w:p w:rsidR="00C33F06" w:rsidRDefault="00C33F06" w:rsidP="009F08F4">
      <w:pPr>
        <w:spacing w:after="0"/>
        <w:jc w:val="both"/>
        <w:rPr>
          <w:rFonts w:ascii="Times New Roman" w:hAnsi="Times New Roman" w:cs="Times New Roman"/>
          <w:sz w:val="20"/>
          <w:szCs w:val="20"/>
        </w:rPr>
      </w:pPr>
      <w:r>
        <w:rPr>
          <w:rFonts w:ascii="Times New Roman" w:hAnsi="Times New Roman" w:cs="Times New Roman"/>
          <w:sz w:val="20"/>
          <w:szCs w:val="20"/>
        </w:rPr>
        <w:t>Основные осложнения</w:t>
      </w:r>
      <w:r w:rsidR="00AB76DC">
        <w:rPr>
          <w:rFonts w:ascii="Times New Roman" w:hAnsi="Times New Roman" w:cs="Times New Roman"/>
          <w:sz w:val="20"/>
          <w:szCs w:val="20"/>
        </w:rPr>
        <w:t xml:space="preserve"> инъекционной анестезии обусловлены, в первую очередь, введением в ткани организма специального раствора и реакцией организма на него (учащение сердцебиения, повышение артериального давления, аллергический шок, обморок коллапс). Введение раствора проводится при помощи иглы, что травмирует мягкие ткани и может вызвать образование внутреннего кровотечения и гематомы, отечность десны в области инъекции, тризм (ограничение открывания рта), которые могут сохраняться в течение нескольких дней и дольше.</w:t>
      </w:r>
    </w:p>
    <w:p w:rsidR="00AB76DC" w:rsidRDefault="00AB76DC" w:rsidP="009F08F4">
      <w:pPr>
        <w:spacing w:after="0"/>
        <w:jc w:val="both"/>
        <w:rPr>
          <w:rFonts w:ascii="Times New Roman" w:hAnsi="Times New Roman" w:cs="Times New Roman"/>
          <w:sz w:val="20"/>
          <w:szCs w:val="20"/>
        </w:rPr>
      </w:pPr>
      <w:r>
        <w:rPr>
          <w:rFonts w:ascii="Times New Roman" w:hAnsi="Times New Roman" w:cs="Times New Roman"/>
          <w:sz w:val="20"/>
          <w:szCs w:val="20"/>
        </w:rPr>
        <w:t>Обезболивание затруднено при выраженном стрессе, в области существующего воспаления, в области моляров нижней челюсти, после употребления алкогольных или наркотических веществ.</w:t>
      </w:r>
    </w:p>
    <w:p w:rsidR="002D7CF9" w:rsidRPr="009F08F4" w:rsidRDefault="000C532F" w:rsidP="009F08F4">
      <w:pPr>
        <w:spacing w:after="0"/>
        <w:jc w:val="both"/>
        <w:rPr>
          <w:rFonts w:ascii="Times New Roman" w:hAnsi="Times New Roman" w:cs="Times New Roman"/>
          <w:sz w:val="20"/>
          <w:szCs w:val="20"/>
        </w:rPr>
      </w:pPr>
      <w:r w:rsidRPr="000C532F">
        <w:rPr>
          <w:rFonts w:ascii="Times New Roman" w:hAnsi="Times New Roman" w:cs="Times New Roman"/>
          <w:b/>
          <w:sz w:val="20"/>
          <w:szCs w:val="20"/>
        </w:rPr>
        <w:t>6.</w:t>
      </w:r>
      <w:r w:rsidR="002D7CF9" w:rsidRPr="000C532F">
        <w:rPr>
          <w:rFonts w:ascii="Times New Roman" w:hAnsi="Times New Roman" w:cs="Times New Roman"/>
          <w:b/>
          <w:sz w:val="20"/>
          <w:szCs w:val="20"/>
        </w:rPr>
        <w:t xml:space="preserve"> Применение цифровой </w:t>
      </w:r>
      <w:proofErr w:type="spellStart"/>
      <w:r w:rsidR="002D7CF9" w:rsidRPr="000C532F">
        <w:rPr>
          <w:rFonts w:ascii="Times New Roman" w:hAnsi="Times New Roman" w:cs="Times New Roman"/>
          <w:b/>
          <w:sz w:val="20"/>
          <w:szCs w:val="20"/>
        </w:rPr>
        <w:t>внутриротовой</w:t>
      </w:r>
      <w:proofErr w:type="spellEnd"/>
      <w:r w:rsidR="002D7CF9" w:rsidRPr="000C532F">
        <w:rPr>
          <w:rFonts w:ascii="Times New Roman" w:hAnsi="Times New Roman" w:cs="Times New Roman"/>
          <w:b/>
          <w:sz w:val="20"/>
          <w:szCs w:val="20"/>
        </w:rPr>
        <w:t xml:space="preserve"> видеокамеры</w:t>
      </w:r>
      <w:r w:rsidR="002D7CF9" w:rsidRPr="009F08F4">
        <w:rPr>
          <w:rFonts w:ascii="Times New Roman" w:hAnsi="Times New Roman" w:cs="Times New Roman"/>
          <w:sz w:val="20"/>
          <w:szCs w:val="20"/>
        </w:rPr>
        <w:t xml:space="preserve"> (используется для визуализации и увеличения до 100 раз поверхности зубов и слизистой оболочки полости рта).</w:t>
      </w:r>
    </w:p>
    <w:p w:rsidR="002D7CF9" w:rsidRPr="009F08F4" w:rsidRDefault="000C532F" w:rsidP="009F08F4">
      <w:pPr>
        <w:spacing w:after="0"/>
        <w:jc w:val="both"/>
        <w:rPr>
          <w:rFonts w:ascii="Times New Roman" w:hAnsi="Times New Roman" w:cs="Times New Roman"/>
          <w:sz w:val="20"/>
          <w:szCs w:val="20"/>
        </w:rPr>
      </w:pPr>
      <w:r>
        <w:rPr>
          <w:rFonts w:ascii="Times New Roman" w:hAnsi="Times New Roman" w:cs="Times New Roman"/>
          <w:b/>
          <w:sz w:val="20"/>
          <w:szCs w:val="20"/>
        </w:rPr>
        <w:t>7</w:t>
      </w:r>
      <w:r w:rsidR="002D7CF9" w:rsidRPr="000C532F">
        <w:rPr>
          <w:rFonts w:ascii="Times New Roman" w:hAnsi="Times New Roman" w:cs="Times New Roman"/>
          <w:b/>
          <w:sz w:val="20"/>
          <w:szCs w:val="20"/>
        </w:rPr>
        <w:t>. Специальные методы диагн</w:t>
      </w:r>
      <w:r w:rsidR="00116081" w:rsidRPr="000C532F">
        <w:rPr>
          <w:rFonts w:ascii="Times New Roman" w:hAnsi="Times New Roman" w:cs="Times New Roman"/>
          <w:b/>
          <w:sz w:val="20"/>
          <w:szCs w:val="20"/>
        </w:rPr>
        <w:t>остики</w:t>
      </w:r>
      <w:r w:rsidR="00116081" w:rsidRPr="009F08F4">
        <w:rPr>
          <w:rFonts w:ascii="Times New Roman" w:hAnsi="Times New Roman" w:cs="Times New Roman"/>
          <w:sz w:val="20"/>
          <w:szCs w:val="20"/>
        </w:rPr>
        <w:t xml:space="preserve"> стоматологических состояний и заболевания в частности:</w:t>
      </w:r>
    </w:p>
    <w:p w:rsidR="00116081" w:rsidRPr="009F08F4" w:rsidRDefault="00116081" w:rsidP="009F08F4">
      <w:pPr>
        <w:spacing w:after="0"/>
        <w:jc w:val="both"/>
        <w:rPr>
          <w:rFonts w:ascii="Times New Roman" w:hAnsi="Times New Roman" w:cs="Times New Roman"/>
          <w:sz w:val="20"/>
          <w:szCs w:val="20"/>
        </w:rPr>
      </w:pPr>
      <w:r w:rsidRPr="000C532F">
        <w:rPr>
          <w:rFonts w:ascii="Times New Roman" w:hAnsi="Times New Roman" w:cs="Times New Roman"/>
          <w:b/>
          <w:i/>
          <w:sz w:val="20"/>
          <w:szCs w:val="20"/>
        </w:rPr>
        <w:t xml:space="preserve">- </w:t>
      </w:r>
      <w:proofErr w:type="spellStart"/>
      <w:r w:rsidRPr="000C532F">
        <w:rPr>
          <w:rFonts w:ascii="Times New Roman" w:hAnsi="Times New Roman" w:cs="Times New Roman"/>
          <w:b/>
          <w:i/>
          <w:sz w:val="20"/>
          <w:szCs w:val="20"/>
        </w:rPr>
        <w:t>электроодонтодиагностика</w:t>
      </w:r>
      <w:proofErr w:type="spellEnd"/>
      <w:r w:rsidRPr="009F08F4">
        <w:rPr>
          <w:rFonts w:ascii="Times New Roman" w:hAnsi="Times New Roman" w:cs="Times New Roman"/>
          <w:sz w:val="20"/>
          <w:szCs w:val="20"/>
        </w:rPr>
        <w:t xml:space="preserve"> (метод оценки возбудимости чувствительных нервов зуба при их раздражении электрическим током);</w:t>
      </w:r>
    </w:p>
    <w:p w:rsidR="00116081" w:rsidRPr="009F08F4" w:rsidRDefault="00116081" w:rsidP="009F08F4">
      <w:pPr>
        <w:spacing w:after="0"/>
        <w:jc w:val="both"/>
        <w:rPr>
          <w:rFonts w:ascii="Times New Roman" w:hAnsi="Times New Roman" w:cs="Times New Roman"/>
          <w:sz w:val="20"/>
          <w:szCs w:val="20"/>
        </w:rPr>
      </w:pPr>
      <w:r w:rsidRPr="000C532F">
        <w:rPr>
          <w:rFonts w:ascii="Times New Roman" w:hAnsi="Times New Roman" w:cs="Times New Roman"/>
          <w:b/>
          <w:i/>
          <w:sz w:val="20"/>
          <w:szCs w:val="20"/>
        </w:rPr>
        <w:t xml:space="preserve">- </w:t>
      </w:r>
      <w:proofErr w:type="spellStart"/>
      <w:r w:rsidRPr="000C532F">
        <w:rPr>
          <w:rFonts w:ascii="Times New Roman" w:hAnsi="Times New Roman" w:cs="Times New Roman"/>
          <w:b/>
          <w:i/>
          <w:sz w:val="20"/>
          <w:szCs w:val="20"/>
        </w:rPr>
        <w:t>термоодонтодиагностика</w:t>
      </w:r>
      <w:proofErr w:type="spellEnd"/>
      <w:r w:rsidRPr="009F08F4">
        <w:rPr>
          <w:rFonts w:ascii="Times New Roman" w:hAnsi="Times New Roman" w:cs="Times New Roman"/>
          <w:sz w:val="20"/>
          <w:szCs w:val="20"/>
        </w:rPr>
        <w:t xml:space="preserve"> (метод </w:t>
      </w:r>
      <w:proofErr w:type="gramStart"/>
      <w:r w:rsidRPr="009F08F4">
        <w:rPr>
          <w:rFonts w:ascii="Times New Roman" w:hAnsi="Times New Roman" w:cs="Times New Roman"/>
          <w:sz w:val="20"/>
          <w:szCs w:val="20"/>
        </w:rPr>
        <w:t>оценки состояния возбудимости чувствительных нервов зуба</w:t>
      </w:r>
      <w:proofErr w:type="gramEnd"/>
      <w:r w:rsidRPr="009F08F4">
        <w:rPr>
          <w:rFonts w:ascii="Times New Roman" w:hAnsi="Times New Roman" w:cs="Times New Roman"/>
          <w:sz w:val="20"/>
          <w:szCs w:val="20"/>
        </w:rPr>
        <w:t xml:space="preserve"> с помощью температурных раздражителей);</w:t>
      </w:r>
    </w:p>
    <w:p w:rsidR="00116081" w:rsidRPr="009F08F4" w:rsidRDefault="00116081" w:rsidP="009F08F4">
      <w:pPr>
        <w:spacing w:after="0"/>
        <w:jc w:val="both"/>
        <w:rPr>
          <w:rFonts w:ascii="Times New Roman" w:hAnsi="Times New Roman" w:cs="Times New Roman"/>
          <w:sz w:val="20"/>
          <w:szCs w:val="20"/>
        </w:rPr>
      </w:pPr>
      <w:r w:rsidRPr="000C532F">
        <w:rPr>
          <w:rFonts w:ascii="Times New Roman" w:hAnsi="Times New Roman" w:cs="Times New Roman"/>
          <w:b/>
          <w:i/>
          <w:sz w:val="20"/>
          <w:szCs w:val="20"/>
        </w:rPr>
        <w:t xml:space="preserve">- </w:t>
      </w:r>
      <w:proofErr w:type="spellStart"/>
      <w:r w:rsidRPr="000C532F">
        <w:rPr>
          <w:rFonts w:ascii="Times New Roman" w:hAnsi="Times New Roman" w:cs="Times New Roman"/>
          <w:b/>
          <w:i/>
          <w:sz w:val="20"/>
          <w:szCs w:val="20"/>
        </w:rPr>
        <w:t>реодентография</w:t>
      </w:r>
      <w:proofErr w:type="spellEnd"/>
      <w:r w:rsidRPr="009F08F4">
        <w:rPr>
          <w:rFonts w:ascii="Times New Roman" w:hAnsi="Times New Roman" w:cs="Times New Roman"/>
          <w:sz w:val="20"/>
          <w:szCs w:val="20"/>
        </w:rPr>
        <w:t xml:space="preserve"> (метод оценки состояния пульпы зуба, основанный на графической регистрации пульсирующего потока крови по сосудистой системе пульпы зуба);</w:t>
      </w:r>
    </w:p>
    <w:p w:rsidR="00116081" w:rsidRPr="009F08F4" w:rsidRDefault="00116081" w:rsidP="009F08F4">
      <w:pPr>
        <w:spacing w:after="0"/>
        <w:jc w:val="both"/>
        <w:rPr>
          <w:rFonts w:ascii="Times New Roman" w:hAnsi="Times New Roman" w:cs="Times New Roman"/>
          <w:sz w:val="20"/>
          <w:szCs w:val="20"/>
        </w:rPr>
      </w:pPr>
      <w:r w:rsidRPr="00C33F06">
        <w:rPr>
          <w:rFonts w:ascii="Times New Roman" w:hAnsi="Times New Roman" w:cs="Times New Roman"/>
          <w:b/>
          <w:i/>
          <w:sz w:val="20"/>
          <w:szCs w:val="20"/>
        </w:rPr>
        <w:t xml:space="preserve"> - создание диагностических моделей челюстей пациента</w:t>
      </w:r>
      <w:r w:rsidRPr="009F08F4">
        <w:rPr>
          <w:rFonts w:ascii="Times New Roman" w:hAnsi="Times New Roman" w:cs="Times New Roman"/>
          <w:sz w:val="20"/>
          <w:szCs w:val="20"/>
        </w:rPr>
        <w:t xml:space="preserve"> (необходимы при постановке диагноза и для контроля лечения, то есть, оценки начального состояния, после препарирования, после наложения и фиксации протезов) и другие методы</w:t>
      </w:r>
      <w:r w:rsidR="000F2E63" w:rsidRPr="009F08F4">
        <w:rPr>
          <w:rFonts w:ascii="Times New Roman" w:hAnsi="Times New Roman" w:cs="Times New Roman"/>
          <w:sz w:val="20"/>
          <w:szCs w:val="20"/>
        </w:rPr>
        <w:t>.</w:t>
      </w:r>
    </w:p>
    <w:p w:rsidR="000F2E63" w:rsidRPr="009F08F4" w:rsidRDefault="000C532F" w:rsidP="009F08F4">
      <w:pPr>
        <w:spacing w:after="0"/>
        <w:jc w:val="both"/>
        <w:rPr>
          <w:rFonts w:ascii="Times New Roman" w:hAnsi="Times New Roman" w:cs="Times New Roman"/>
          <w:sz w:val="20"/>
          <w:szCs w:val="20"/>
        </w:rPr>
      </w:pPr>
      <w:r>
        <w:rPr>
          <w:rFonts w:ascii="Times New Roman" w:hAnsi="Times New Roman" w:cs="Times New Roman"/>
          <w:b/>
          <w:sz w:val="20"/>
          <w:szCs w:val="20"/>
        </w:rPr>
        <w:t>8</w:t>
      </w:r>
      <w:r w:rsidR="000F2E63" w:rsidRPr="000C532F">
        <w:rPr>
          <w:rFonts w:ascii="Times New Roman" w:hAnsi="Times New Roman" w:cs="Times New Roman"/>
          <w:b/>
          <w:sz w:val="20"/>
          <w:szCs w:val="20"/>
        </w:rPr>
        <w:t>. Фотогр</w:t>
      </w:r>
      <w:r>
        <w:rPr>
          <w:rFonts w:ascii="Times New Roman" w:hAnsi="Times New Roman" w:cs="Times New Roman"/>
          <w:b/>
          <w:sz w:val="20"/>
          <w:szCs w:val="20"/>
        </w:rPr>
        <w:t>а</w:t>
      </w:r>
      <w:r w:rsidR="000F2E63" w:rsidRPr="000C532F">
        <w:rPr>
          <w:rFonts w:ascii="Times New Roman" w:hAnsi="Times New Roman" w:cs="Times New Roman"/>
          <w:b/>
          <w:sz w:val="20"/>
          <w:szCs w:val="20"/>
        </w:rPr>
        <w:t>фирование</w:t>
      </w:r>
      <w:r w:rsidR="000F2E63" w:rsidRPr="009F08F4">
        <w:rPr>
          <w:rFonts w:ascii="Times New Roman" w:hAnsi="Times New Roman" w:cs="Times New Roman"/>
          <w:sz w:val="20"/>
          <w:szCs w:val="20"/>
        </w:rPr>
        <w:t xml:space="preserve"> – проводится цифровой камерой с целью диагностики, планирования, визуализации ситуации в полости рта. Проводится в случаях планируемых эстетических работ, при </w:t>
      </w:r>
      <w:proofErr w:type="spellStart"/>
      <w:r w:rsidR="000F2E63" w:rsidRPr="009F08F4">
        <w:rPr>
          <w:rFonts w:ascii="Times New Roman" w:hAnsi="Times New Roman" w:cs="Times New Roman"/>
          <w:sz w:val="20"/>
          <w:szCs w:val="20"/>
        </w:rPr>
        <w:t>ортодонтическом</w:t>
      </w:r>
      <w:proofErr w:type="spellEnd"/>
      <w:r w:rsidR="000F2E63" w:rsidRPr="009F08F4">
        <w:rPr>
          <w:rFonts w:ascii="Times New Roman" w:hAnsi="Times New Roman" w:cs="Times New Roman"/>
          <w:sz w:val="20"/>
          <w:szCs w:val="20"/>
        </w:rPr>
        <w:t xml:space="preserve"> лечении.</w:t>
      </w:r>
    </w:p>
    <w:p w:rsidR="000F2E63" w:rsidRPr="009F08F4" w:rsidRDefault="000F2E63" w:rsidP="000C532F">
      <w:pPr>
        <w:spacing w:after="0"/>
        <w:jc w:val="center"/>
        <w:rPr>
          <w:rFonts w:ascii="Times New Roman" w:hAnsi="Times New Roman" w:cs="Times New Roman"/>
          <w:sz w:val="20"/>
          <w:szCs w:val="20"/>
        </w:rPr>
      </w:pPr>
      <w:r w:rsidRPr="009F08F4">
        <w:rPr>
          <w:rFonts w:ascii="Times New Roman" w:hAnsi="Times New Roman" w:cs="Times New Roman"/>
          <w:sz w:val="20"/>
          <w:szCs w:val="20"/>
        </w:rPr>
        <w:t>***</w:t>
      </w:r>
    </w:p>
    <w:p w:rsidR="000F2E63" w:rsidRPr="009F08F4" w:rsidRDefault="000F2E63" w:rsidP="009F08F4">
      <w:pPr>
        <w:spacing w:after="0"/>
        <w:jc w:val="both"/>
        <w:rPr>
          <w:rFonts w:ascii="Times New Roman" w:hAnsi="Times New Roman" w:cs="Times New Roman"/>
          <w:sz w:val="20"/>
          <w:szCs w:val="20"/>
        </w:rPr>
      </w:pPr>
      <w:r w:rsidRPr="009F08F4">
        <w:rPr>
          <w:rFonts w:ascii="Times New Roman" w:hAnsi="Times New Roman" w:cs="Times New Roman"/>
          <w:sz w:val="20"/>
          <w:szCs w:val="20"/>
        </w:rPr>
        <w:t>За исключением опроса, проводимого на любом приеме любого специалиста, все остальные перечисленные методы диагностики применяются при наличии соответствующих показаний и при правильном их применении:</w:t>
      </w:r>
    </w:p>
    <w:p w:rsidR="000F2E63" w:rsidRPr="000C532F" w:rsidRDefault="000F2E63" w:rsidP="000C532F">
      <w:pPr>
        <w:pStyle w:val="a3"/>
        <w:numPr>
          <w:ilvl w:val="0"/>
          <w:numId w:val="3"/>
        </w:numPr>
        <w:spacing w:after="0"/>
        <w:jc w:val="both"/>
        <w:rPr>
          <w:rFonts w:ascii="Times New Roman" w:hAnsi="Times New Roman" w:cs="Times New Roman"/>
          <w:sz w:val="20"/>
          <w:szCs w:val="20"/>
        </w:rPr>
      </w:pPr>
      <w:r w:rsidRPr="000C532F">
        <w:rPr>
          <w:rFonts w:ascii="Times New Roman" w:hAnsi="Times New Roman" w:cs="Times New Roman"/>
          <w:sz w:val="20"/>
          <w:szCs w:val="20"/>
        </w:rPr>
        <w:t>Исключают внесение во внутреннюю среду организма болезнетворных вирусов и бактерий, чужеродных веществ;</w:t>
      </w:r>
    </w:p>
    <w:p w:rsidR="000F2E63" w:rsidRPr="000C532F" w:rsidRDefault="000F2E63" w:rsidP="000C532F">
      <w:pPr>
        <w:pStyle w:val="a3"/>
        <w:numPr>
          <w:ilvl w:val="0"/>
          <w:numId w:val="3"/>
        </w:numPr>
        <w:spacing w:after="0"/>
        <w:jc w:val="both"/>
        <w:rPr>
          <w:rFonts w:ascii="Times New Roman" w:hAnsi="Times New Roman" w:cs="Times New Roman"/>
          <w:sz w:val="20"/>
          <w:szCs w:val="20"/>
        </w:rPr>
      </w:pPr>
      <w:r w:rsidRPr="000C532F">
        <w:rPr>
          <w:rFonts w:ascii="Times New Roman" w:hAnsi="Times New Roman" w:cs="Times New Roman"/>
          <w:sz w:val="20"/>
          <w:szCs w:val="20"/>
        </w:rPr>
        <w:t>Как правило, не сопровождаются болевыми и иными неприятными ощущениями, если только их целью не ставится определение степени болезненности;</w:t>
      </w:r>
    </w:p>
    <w:p w:rsidR="000F2E63" w:rsidRPr="000C532F" w:rsidRDefault="000F2E63" w:rsidP="000C532F">
      <w:pPr>
        <w:pStyle w:val="a3"/>
        <w:numPr>
          <w:ilvl w:val="0"/>
          <w:numId w:val="3"/>
        </w:numPr>
        <w:spacing w:after="0"/>
        <w:jc w:val="both"/>
        <w:rPr>
          <w:rFonts w:ascii="Times New Roman" w:hAnsi="Times New Roman" w:cs="Times New Roman"/>
          <w:sz w:val="20"/>
          <w:szCs w:val="20"/>
        </w:rPr>
      </w:pPr>
      <w:r w:rsidRPr="000C532F">
        <w:rPr>
          <w:rFonts w:ascii="Times New Roman" w:hAnsi="Times New Roman" w:cs="Times New Roman"/>
          <w:sz w:val="20"/>
          <w:szCs w:val="20"/>
        </w:rPr>
        <w:t>Не сопровождаются рисками для здоровья.</w:t>
      </w:r>
    </w:p>
    <w:p w:rsidR="000F2E63" w:rsidRPr="009F08F4" w:rsidRDefault="000F2E63" w:rsidP="000C532F">
      <w:pPr>
        <w:spacing w:after="0"/>
        <w:jc w:val="center"/>
        <w:rPr>
          <w:rFonts w:ascii="Times New Roman" w:hAnsi="Times New Roman" w:cs="Times New Roman"/>
          <w:sz w:val="20"/>
          <w:szCs w:val="20"/>
        </w:rPr>
      </w:pPr>
      <w:r w:rsidRPr="009F08F4">
        <w:rPr>
          <w:rFonts w:ascii="Times New Roman" w:hAnsi="Times New Roman" w:cs="Times New Roman"/>
          <w:sz w:val="20"/>
          <w:szCs w:val="20"/>
        </w:rPr>
        <w:t>***</w:t>
      </w:r>
    </w:p>
    <w:p w:rsidR="000F2E63" w:rsidRPr="009F08F4" w:rsidRDefault="000F2E63" w:rsidP="009F08F4">
      <w:pPr>
        <w:spacing w:after="0"/>
        <w:jc w:val="both"/>
        <w:rPr>
          <w:rFonts w:ascii="Times New Roman" w:hAnsi="Times New Roman" w:cs="Times New Roman"/>
          <w:sz w:val="20"/>
          <w:szCs w:val="20"/>
        </w:rPr>
      </w:pPr>
      <w:r w:rsidRPr="009F08F4">
        <w:rPr>
          <w:rFonts w:ascii="Times New Roman" w:hAnsi="Times New Roman" w:cs="Times New Roman"/>
          <w:sz w:val="20"/>
          <w:szCs w:val="20"/>
        </w:rPr>
        <w:t>Ознакоми</w:t>
      </w:r>
      <w:r w:rsidR="000C532F">
        <w:rPr>
          <w:rFonts w:ascii="Times New Roman" w:hAnsi="Times New Roman" w:cs="Times New Roman"/>
          <w:sz w:val="20"/>
          <w:szCs w:val="20"/>
        </w:rPr>
        <w:t>в</w:t>
      </w:r>
      <w:r w:rsidRPr="009F08F4">
        <w:rPr>
          <w:rFonts w:ascii="Times New Roman" w:hAnsi="Times New Roman" w:cs="Times New Roman"/>
          <w:sz w:val="20"/>
          <w:szCs w:val="20"/>
        </w:rPr>
        <w:t>шись с перечнем диагностических</w:t>
      </w:r>
      <w:r w:rsidR="000C532F">
        <w:rPr>
          <w:rFonts w:ascii="Times New Roman" w:hAnsi="Times New Roman" w:cs="Times New Roman"/>
          <w:sz w:val="20"/>
          <w:szCs w:val="20"/>
        </w:rPr>
        <w:t xml:space="preserve"> и лечебных</w:t>
      </w:r>
      <w:r w:rsidRPr="009F08F4">
        <w:rPr>
          <w:rFonts w:ascii="Times New Roman" w:hAnsi="Times New Roman" w:cs="Times New Roman"/>
          <w:sz w:val="20"/>
          <w:szCs w:val="20"/>
        </w:rPr>
        <w:t xml:space="preserve"> мероприятий, применяемых в клинике,</w:t>
      </w:r>
    </w:p>
    <w:p w:rsidR="000F2E63" w:rsidRPr="009F08F4" w:rsidRDefault="000F2E63" w:rsidP="009F08F4">
      <w:pPr>
        <w:spacing w:after="0"/>
        <w:jc w:val="both"/>
        <w:rPr>
          <w:rFonts w:ascii="Times New Roman" w:hAnsi="Times New Roman" w:cs="Times New Roman"/>
          <w:sz w:val="20"/>
          <w:szCs w:val="20"/>
        </w:rPr>
      </w:pPr>
      <w:r w:rsidRPr="009F08F4">
        <w:rPr>
          <w:rFonts w:ascii="Times New Roman" w:hAnsi="Times New Roman" w:cs="Times New Roman"/>
          <w:sz w:val="20"/>
          <w:szCs w:val="20"/>
        </w:rPr>
        <w:t>я,__________________________________________________</w:t>
      </w:r>
      <w:r w:rsidR="000C532F">
        <w:rPr>
          <w:rFonts w:ascii="Times New Roman" w:hAnsi="Times New Roman" w:cs="Times New Roman"/>
          <w:sz w:val="20"/>
          <w:szCs w:val="20"/>
        </w:rPr>
        <w:t>___________________________________________________</w:t>
      </w:r>
      <w:r w:rsidRPr="009F08F4">
        <w:rPr>
          <w:rFonts w:ascii="Times New Roman" w:hAnsi="Times New Roman" w:cs="Times New Roman"/>
          <w:sz w:val="20"/>
          <w:szCs w:val="20"/>
        </w:rPr>
        <w:t>__</w:t>
      </w:r>
    </w:p>
    <w:p w:rsidR="000F2E63" w:rsidRPr="009F08F4" w:rsidRDefault="000F2E63" w:rsidP="009F08F4">
      <w:pPr>
        <w:spacing w:after="0"/>
        <w:jc w:val="both"/>
        <w:rPr>
          <w:rFonts w:ascii="Times New Roman" w:hAnsi="Times New Roman" w:cs="Times New Roman"/>
          <w:sz w:val="20"/>
          <w:szCs w:val="20"/>
        </w:rPr>
      </w:pPr>
      <w:r w:rsidRPr="009F08F4">
        <w:rPr>
          <w:rFonts w:ascii="Times New Roman" w:hAnsi="Times New Roman" w:cs="Times New Roman"/>
          <w:sz w:val="20"/>
          <w:szCs w:val="20"/>
        </w:rPr>
        <w:t>даю согласие</w:t>
      </w:r>
      <w:r w:rsidR="000C532F">
        <w:rPr>
          <w:rFonts w:ascii="Times New Roman" w:hAnsi="Times New Roman" w:cs="Times New Roman"/>
          <w:sz w:val="20"/>
          <w:szCs w:val="20"/>
        </w:rPr>
        <w:t xml:space="preserve"> </w:t>
      </w:r>
      <w:r w:rsidRPr="009F08F4">
        <w:rPr>
          <w:rFonts w:ascii="Times New Roman" w:hAnsi="Times New Roman" w:cs="Times New Roman"/>
          <w:sz w:val="20"/>
          <w:szCs w:val="20"/>
        </w:rPr>
        <w:t>на их назначение и проведение мне либо моему ребенку__________________________________</w:t>
      </w:r>
      <w:r w:rsidR="000C532F">
        <w:rPr>
          <w:rFonts w:ascii="Times New Roman" w:hAnsi="Times New Roman" w:cs="Times New Roman"/>
          <w:sz w:val="20"/>
          <w:szCs w:val="20"/>
        </w:rPr>
        <w:t>_________</w:t>
      </w:r>
      <w:r w:rsidRPr="009F08F4">
        <w:rPr>
          <w:rFonts w:ascii="Times New Roman" w:hAnsi="Times New Roman" w:cs="Times New Roman"/>
          <w:sz w:val="20"/>
          <w:szCs w:val="20"/>
        </w:rPr>
        <w:t>_</w:t>
      </w:r>
    </w:p>
    <w:p w:rsidR="000F2E63" w:rsidRPr="009F08F4" w:rsidRDefault="000F2E63" w:rsidP="009F08F4">
      <w:pPr>
        <w:spacing w:after="0"/>
        <w:jc w:val="both"/>
        <w:rPr>
          <w:rFonts w:ascii="Times New Roman" w:hAnsi="Times New Roman" w:cs="Times New Roman"/>
          <w:sz w:val="20"/>
          <w:szCs w:val="20"/>
        </w:rPr>
      </w:pPr>
      <w:r w:rsidRPr="009F08F4">
        <w:rPr>
          <w:rFonts w:ascii="Times New Roman" w:hAnsi="Times New Roman" w:cs="Times New Roman"/>
          <w:sz w:val="20"/>
          <w:szCs w:val="20"/>
        </w:rPr>
        <w:t xml:space="preserve">любым из </w:t>
      </w:r>
      <w:r w:rsidR="00994F6D" w:rsidRPr="009F08F4">
        <w:rPr>
          <w:rFonts w:ascii="Times New Roman" w:hAnsi="Times New Roman" w:cs="Times New Roman"/>
          <w:sz w:val="20"/>
          <w:szCs w:val="20"/>
        </w:rPr>
        <w:t>специалистов клиники, если их проведение не</w:t>
      </w:r>
      <w:r w:rsidR="000C532F">
        <w:rPr>
          <w:rFonts w:ascii="Times New Roman" w:hAnsi="Times New Roman" w:cs="Times New Roman"/>
          <w:sz w:val="20"/>
          <w:szCs w:val="20"/>
        </w:rPr>
        <w:t>о</w:t>
      </w:r>
      <w:r w:rsidR="00994F6D" w:rsidRPr="009F08F4">
        <w:rPr>
          <w:rFonts w:ascii="Times New Roman" w:hAnsi="Times New Roman" w:cs="Times New Roman"/>
          <w:sz w:val="20"/>
          <w:szCs w:val="20"/>
        </w:rPr>
        <w:t>бходимо для постановки или уточнения моего диагноза (диагноза моего ребенка), а также мероприятий по лечению.</w:t>
      </w:r>
    </w:p>
    <w:p w:rsidR="00994F6D" w:rsidRPr="009F08F4" w:rsidRDefault="00994F6D" w:rsidP="009F08F4">
      <w:pPr>
        <w:spacing w:after="0"/>
        <w:jc w:val="both"/>
        <w:rPr>
          <w:rFonts w:ascii="Times New Roman" w:hAnsi="Times New Roman" w:cs="Times New Roman"/>
          <w:sz w:val="20"/>
          <w:szCs w:val="20"/>
        </w:rPr>
      </w:pPr>
      <w:r w:rsidRPr="009F08F4">
        <w:rPr>
          <w:rFonts w:ascii="Times New Roman" w:hAnsi="Times New Roman" w:cs="Times New Roman"/>
          <w:sz w:val="20"/>
          <w:szCs w:val="20"/>
        </w:rPr>
        <w:t>Все термины данного информированного согласия, а также цели каждой диагностической манипуляции</w:t>
      </w:r>
      <w:r w:rsidR="000C532F">
        <w:rPr>
          <w:rFonts w:ascii="Times New Roman" w:hAnsi="Times New Roman" w:cs="Times New Roman"/>
          <w:sz w:val="20"/>
          <w:szCs w:val="20"/>
        </w:rPr>
        <w:t xml:space="preserve"> мне понятны. Н</w:t>
      </w:r>
      <w:r w:rsidRPr="009F08F4">
        <w:rPr>
          <w:rFonts w:ascii="Times New Roman" w:hAnsi="Times New Roman" w:cs="Times New Roman"/>
          <w:sz w:val="20"/>
          <w:szCs w:val="20"/>
        </w:rPr>
        <w:t>а возникшие вопросы получены полные и ясные мне ответы.</w:t>
      </w:r>
    </w:p>
    <w:p w:rsidR="00994F6D" w:rsidRPr="009F08F4" w:rsidRDefault="00994F6D" w:rsidP="009F08F4">
      <w:pPr>
        <w:spacing w:after="0"/>
        <w:jc w:val="both"/>
        <w:rPr>
          <w:rFonts w:ascii="Times New Roman" w:hAnsi="Times New Roman" w:cs="Times New Roman"/>
          <w:sz w:val="20"/>
          <w:szCs w:val="20"/>
        </w:rPr>
      </w:pPr>
      <w:r w:rsidRPr="009F08F4">
        <w:rPr>
          <w:rFonts w:ascii="Times New Roman" w:hAnsi="Times New Roman" w:cs="Times New Roman"/>
          <w:sz w:val="20"/>
          <w:szCs w:val="20"/>
        </w:rPr>
        <w:t>Имеются диагностические мероприятия, в отношении которых я заявляю об отказе от их проведения, в частности:</w:t>
      </w:r>
    </w:p>
    <w:p w:rsidR="00994F6D" w:rsidRPr="009F08F4" w:rsidRDefault="00994F6D" w:rsidP="009F08F4">
      <w:pPr>
        <w:spacing w:after="0"/>
        <w:jc w:val="both"/>
        <w:rPr>
          <w:rFonts w:ascii="Times New Roman" w:hAnsi="Times New Roman" w:cs="Times New Roman"/>
          <w:sz w:val="20"/>
          <w:szCs w:val="20"/>
        </w:rPr>
      </w:pPr>
      <w:r w:rsidRPr="009F08F4">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w:t>
      </w:r>
      <w:r w:rsidR="000C532F">
        <w:rPr>
          <w:rFonts w:ascii="Times New Roman" w:hAnsi="Times New Roman" w:cs="Times New Roman"/>
          <w:sz w:val="20"/>
          <w:szCs w:val="20"/>
        </w:rPr>
        <w:t>___________________________________</w:t>
      </w:r>
      <w:r w:rsidRPr="009F08F4">
        <w:rPr>
          <w:rFonts w:ascii="Times New Roman" w:hAnsi="Times New Roman" w:cs="Times New Roman"/>
          <w:sz w:val="20"/>
          <w:szCs w:val="20"/>
        </w:rPr>
        <w:t>_</w:t>
      </w:r>
    </w:p>
    <w:p w:rsidR="00B23F95" w:rsidRPr="009F08F4" w:rsidRDefault="00994F6D" w:rsidP="009F08F4">
      <w:pPr>
        <w:spacing w:after="0"/>
        <w:jc w:val="both"/>
        <w:rPr>
          <w:rFonts w:ascii="Times New Roman" w:hAnsi="Times New Roman" w:cs="Times New Roman"/>
          <w:sz w:val="20"/>
          <w:szCs w:val="20"/>
        </w:rPr>
      </w:pPr>
      <w:r w:rsidRPr="009F08F4">
        <w:rPr>
          <w:rFonts w:ascii="Times New Roman" w:hAnsi="Times New Roman" w:cs="Times New Roman"/>
          <w:sz w:val="20"/>
          <w:szCs w:val="20"/>
        </w:rPr>
        <w:t>Отказываясь от применения данных диагностических</w:t>
      </w:r>
      <w:r w:rsidR="00B23F95" w:rsidRPr="009F08F4">
        <w:rPr>
          <w:rFonts w:ascii="Times New Roman" w:hAnsi="Times New Roman" w:cs="Times New Roman"/>
          <w:sz w:val="20"/>
          <w:szCs w:val="20"/>
        </w:rPr>
        <w:t xml:space="preserve"> и лечебных</w:t>
      </w:r>
      <w:r w:rsidRPr="009F08F4">
        <w:rPr>
          <w:rFonts w:ascii="Times New Roman" w:hAnsi="Times New Roman" w:cs="Times New Roman"/>
          <w:sz w:val="20"/>
          <w:szCs w:val="20"/>
        </w:rPr>
        <w:t xml:space="preserve"> манипуляций, я осознаю, что лишаю врача возможности получения более точной и достоверной информации о состоян</w:t>
      </w:r>
      <w:r w:rsidR="00B23F95" w:rsidRPr="009F08F4">
        <w:rPr>
          <w:rFonts w:ascii="Times New Roman" w:hAnsi="Times New Roman" w:cs="Times New Roman"/>
          <w:sz w:val="20"/>
          <w:szCs w:val="20"/>
        </w:rPr>
        <w:t>ии моего здоровья (здоровья моего ребенка).</w:t>
      </w:r>
    </w:p>
    <w:p w:rsidR="00B23F95" w:rsidRPr="009F08F4" w:rsidRDefault="00B23F95" w:rsidP="009F08F4">
      <w:pPr>
        <w:spacing w:after="0"/>
        <w:jc w:val="both"/>
        <w:rPr>
          <w:rFonts w:ascii="Times New Roman" w:hAnsi="Times New Roman" w:cs="Times New Roman"/>
          <w:sz w:val="20"/>
          <w:szCs w:val="20"/>
        </w:rPr>
      </w:pPr>
      <w:r w:rsidRPr="009F08F4">
        <w:rPr>
          <w:rFonts w:ascii="Times New Roman" w:hAnsi="Times New Roman" w:cs="Times New Roman"/>
          <w:sz w:val="20"/>
          <w:szCs w:val="20"/>
        </w:rPr>
        <w:t>Я понимаю, что настоящее информированное согласие является юридическим документом. Подписывая его, я подтверждаю надлежащее выполнение Исполнителем своей обяза</w:t>
      </w:r>
      <w:r w:rsidR="000C532F">
        <w:rPr>
          <w:rFonts w:ascii="Times New Roman" w:hAnsi="Times New Roman" w:cs="Times New Roman"/>
          <w:sz w:val="20"/>
          <w:szCs w:val="20"/>
        </w:rPr>
        <w:t>н</w:t>
      </w:r>
      <w:r w:rsidRPr="009F08F4">
        <w:rPr>
          <w:rFonts w:ascii="Times New Roman" w:hAnsi="Times New Roman" w:cs="Times New Roman"/>
          <w:sz w:val="20"/>
          <w:szCs w:val="20"/>
        </w:rPr>
        <w:t>ности по информированию меня, как Заказчика о сущности оказываемых мне услуг.</w:t>
      </w:r>
    </w:p>
    <w:p w:rsidR="00994F6D" w:rsidRDefault="00B23F95" w:rsidP="009F08F4">
      <w:pPr>
        <w:spacing w:after="0"/>
        <w:jc w:val="both"/>
        <w:rPr>
          <w:rFonts w:ascii="Times New Roman" w:hAnsi="Times New Roman" w:cs="Times New Roman"/>
          <w:sz w:val="20"/>
          <w:szCs w:val="20"/>
        </w:rPr>
      </w:pPr>
      <w:proofErr w:type="gramStart"/>
      <w:r w:rsidRPr="009F08F4">
        <w:rPr>
          <w:rFonts w:ascii="Times New Roman" w:hAnsi="Times New Roman" w:cs="Times New Roman"/>
          <w:sz w:val="20"/>
          <w:szCs w:val="20"/>
        </w:rPr>
        <w:t>Я подписываю настоящее информированное согласие, будучи вменяемым, дееспособным человеком, не под влиянием заблуждения или принуждения со стороны сотрудников Исполнителя, обладая всей информацией для принятия решения, полностью осознавая, что беру на себя ответственность за принятое мной решение (дача согласия) относительно проводимых со мной медицинских м</w:t>
      </w:r>
      <w:r w:rsidR="000C532F">
        <w:rPr>
          <w:rFonts w:ascii="Times New Roman" w:hAnsi="Times New Roman" w:cs="Times New Roman"/>
          <w:sz w:val="20"/>
          <w:szCs w:val="20"/>
        </w:rPr>
        <w:t>а</w:t>
      </w:r>
      <w:r w:rsidRPr="009F08F4">
        <w:rPr>
          <w:rFonts w:ascii="Times New Roman" w:hAnsi="Times New Roman" w:cs="Times New Roman"/>
          <w:sz w:val="20"/>
          <w:szCs w:val="20"/>
        </w:rPr>
        <w:t xml:space="preserve">нипуляций, а также </w:t>
      </w:r>
      <w:r w:rsidR="009F08F4" w:rsidRPr="009F08F4">
        <w:rPr>
          <w:rFonts w:ascii="Times New Roman" w:hAnsi="Times New Roman" w:cs="Times New Roman"/>
          <w:sz w:val="20"/>
          <w:szCs w:val="20"/>
        </w:rPr>
        <w:t>дальнейшего соблюдения рекомендаций врача и плана лечения.</w:t>
      </w:r>
      <w:r w:rsidR="00994F6D" w:rsidRPr="009F08F4">
        <w:rPr>
          <w:rFonts w:ascii="Times New Roman" w:hAnsi="Times New Roman" w:cs="Times New Roman"/>
          <w:sz w:val="20"/>
          <w:szCs w:val="20"/>
        </w:rPr>
        <w:t xml:space="preserve"> </w:t>
      </w:r>
      <w:proofErr w:type="gramEnd"/>
    </w:p>
    <w:p w:rsidR="00AB76DC" w:rsidRPr="009F08F4" w:rsidRDefault="00AB76DC" w:rsidP="009F08F4">
      <w:pPr>
        <w:spacing w:after="0"/>
        <w:jc w:val="both"/>
        <w:rPr>
          <w:rFonts w:ascii="Times New Roman" w:hAnsi="Times New Roman" w:cs="Times New Roman"/>
          <w:sz w:val="20"/>
          <w:szCs w:val="20"/>
        </w:rPr>
      </w:pPr>
    </w:p>
    <w:p w:rsidR="000478FA" w:rsidRDefault="000C532F" w:rsidP="009F08F4">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9F08F4" w:rsidRPr="009F08F4">
        <w:rPr>
          <w:rFonts w:ascii="Times New Roman" w:hAnsi="Times New Roman" w:cs="Times New Roman"/>
          <w:sz w:val="20"/>
          <w:szCs w:val="20"/>
        </w:rPr>
        <w:t xml:space="preserve">Подпись пациента:  </w:t>
      </w:r>
      <w:r>
        <w:rPr>
          <w:rFonts w:ascii="Times New Roman" w:hAnsi="Times New Roman" w:cs="Times New Roman"/>
          <w:sz w:val="20"/>
          <w:szCs w:val="20"/>
        </w:rPr>
        <w:t xml:space="preserve">                                                                                        </w:t>
      </w:r>
      <w:r w:rsidR="009F08F4" w:rsidRPr="009F08F4">
        <w:rPr>
          <w:rFonts w:ascii="Times New Roman" w:hAnsi="Times New Roman" w:cs="Times New Roman"/>
          <w:sz w:val="20"/>
          <w:szCs w:val="20"/>
        </w:rPr>
        <w:t>Подпись врача:</w:t>
      </w:r>
    </w:p>
    <w:p w:rsidR="000C532F" w:rsidRPr="009F08F4" w:rsidRDefault="000C532F" w:rsidP="000C532F">
      <w:pPr>
        <w:spacing w:after="0"/>
        <w:jc w:val="both"/>
        <w:rPr>
          <w:rFonts w:ascii="Times New Roman" w:hAnsi="Times New Roman" w:cs="Times New Roman"/>
          <w:sz w:val="20"/>
          <w:szCs w:val="20"/>
        </w:rPr>
      </w:pPr>
      <w:r>
        <w:rPr>
          <w:rFonts w:ascii="Times New Roman" w:hAnsi="Times New Roman" w:cs="Times New Roman"/>
          <w:sz w:val="20"/>
          <w:szCs w:val="20"/>
        </w:rPr>
        <w:t xml:space="preserve">          ________________/ФИО/_______________                                                    ________________/ФИО/_______________</w:t>
      </w:r>
    </w:p>
    <w:p w:rsidR="000C532F" w:rsidRPr="009F08F4" w:rsidRDefault="000C532F" w:rsidP="009F08F4">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p>
    <w:p w:rsidR="000478FA" w:rsidRPr="009F08F4" w:rsidRDefault="000478FA" w:rsidP="000478FA">
      <w:pPr>
        <w:spacing w:after="0"/>
        <w:jc w:val="both"/>
        <w:rPr>
          <w:rFonts w:ascii="Times New Roman" w:hAnsi="Times New Roman" w:cs="Times New Roman"/>
          <w:sz w:val="20"/>
          <w:szCs w:val="20"/>
        </w:rPr>
      </w:pPr>
    </w:p>
    <w:p w:rsidR="000478FA" w:rsidRPr="009F08F4" w:rsidRDefault="000478FA" w:rsidP="00B13FC5">
      <w:pPr>
        <w:jc w:val="both"/>
        <w:rPr>
          <w:rFonts w:ascii="Times New Roman" w:hAnsi="Times New Roman" w:cs="Times New Roman"/>
          <w:sz w:val="20"/>
          <w:szCs w:val="20"/>
        </w:rPr>
      </w:pPr>
    </w:p>
    <w:sectPr w:rsidR="000478FA" w:rsidRPr="009F08F4" w:rsidSect="00B456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3205B"/>
    <w:multiLevelType w:val="hybridMultilevel"/>
    <w:tmpl w:val="13667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CA626B"/>
    <w:multiLevelType w:val="hybridMultilevel"/>
    <w:tmpl w:val="DF4C0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E53F37"/>
    <w:multiLevelType w:val="hybridMultilevel"/>
    <w:tmpl w:val="D6065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F93A9C"/>
    <w:multiLevelType w:val="hybridMultilevel"/>
    <w:tmpl w:val="EB14F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C63"/>
    <w:rsid w:val="000478FA"/>
    <w:rsid w:val="000B19D8"/>
    <w:rsid w:val="000C532F"/>
    <w:rsid w:val="000F2E63"/>
    <w:rsid w:val="00116081"/>
    <w:rsid w:val="001D2075"/>
    <w:rsid w:val="001E7D26"/>
    <w:rsid w:val="001F0A3F"/>
    <w:rsid w:val="002D7CF9"/>
    <w:rsid w:val="002F2CC0"/>
    <w:rsid w:val="0051238D"/>
    <w:rsid w:val="00590346"/>
    <w:rsid w:val="00880961"/>
    <w:rsid w:val="008C6971"/>
    <w:rsid w:val="009870C1"/>
    <w:rsid w:val="00994F6D"/>
    <w:rsid w:val="009F08F4"/>
    <w:rsid w:val="00A41547"/>
    <w:rsid w:val="00AB3C63"/>
    <w:rsid w:val="00AB76DC"/>
    <w:rsid w:val="00B13FC5"/>
    <w:rsid w:val="00B23F95"/>
    <w:rsid w:val="00B45656"/>
    <w:rsid w:val="00C33F06"/>
    <w:rsid w:val="00C80CF4"/>
    <w:rsid w:val="00DD18BC"/>
    <w:rsid w:val="00E41883"/>
    <w:rsid w:val="00E64867"/>
    <w:rsid w:val="00FA7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FC5"/>
    <w:pPr>
      <w:ind w:left="720"/>
      <w:contextualSpacing/>
    </w:pPr>
  </w:style>
  <w:style w:type="paragraph" w:styleId="a4">
    <w:name w:val="Balloon Text"/>
    <w:basedOn w:val="a"/>
    <w:link w:val="a5"/>
    <w:uiPriority w:val="99"/>
    <w:semiHidden/>
    <w:unhideWhenUsed/>
    <w:rsid w:val="000C53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53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FC5"/>
    <w:pPr>
      <w:ind w:left="720"/>
      <w:contextualSpacing/>
    </w:pPr>
  </w:style>
  <w:style w:type="paragraph" w:styleId="a4">
    <w:name w:val="Balloon Text"/>
    <w:basedOn w:val="a"/>
    <w:link w:val="a5"/>
    <w:uiPriority w:val="99"/>
    <w:semiHidden/>
    <w:unhideWhenUsed/>
    <w:rsid w:val="000C53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53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1490</Words>
  <Characters>8497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Рентген</dc:creator>
  <cp:lastModifiedBy>Windows User</cp:lastModifiedBy>
  <cp:revision>2</cp:revision>
  <cp:lastPrinted>2019-12-09T06:03:00Z</cp:lastPrinted>
  <dcterms:created xsi:type="dcterms:W3CDTF">2019-12-09T06:05:00Z</dcterms:created>
  <dcterms:modified xsi:type="dcterms:W3CDTF">2019-12-09T06:05:00Z</dcterms:modified>
</cp:coreProperties>
</file>